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1C" w:rsidRDefault="00284D1C" w:rsidP="000A2F9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D1C" w:rsidRDefault="00284D1C" w:rsidP="00284D1C">
      <w:pPr>
        <w:spacing w:after="0" w:line="240" w:lineRule="auto"/>
        <w:ind w:firstLine="63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284D1C" w:rsidRDefault="00284D1C" w:rsidP="00284D1C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правления Регионального отраслевого объединения работодателей Ассоциации организаций жилищно-коммунального хозяйства Орловской области</w:t>
      </w:r>
    </w:p>
    <w:p w:rsidR="00284D1C" w:rsidRDefault="00284D1C" w:rsidP="00284D1C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П. Н. Андроников</w:t>
      </w:r>
    </w:p>
    <w:p w:rsidR="00284D1C" w:rsidRPr="00C7416B" w:rsidRDefault="00261E74" w:rsidP="00284D1C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</w:t>
      </w:r>
      <w:r w:rsidR="00172E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февраля 2019</w:t>
      </w:r>
      <w:r w:rsidR="00284D1C" w:rsidRPr="00C7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84D1C" w:rsidRDefault="00284D1C" w:rsidP="00284D1C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(Одобрено на годовом собрании членов</w:t>
      </w:r>
    </w:p>
    <w:p w:rsidR="00284D1C" w:rsidRDefault="00284D1C" w:rsidP="00284D1C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РООР АОЖКХ ОО</w:t>
      </w:r>
    </w:p>
    <w:p w:rsidR="00284D1C" w:rsidRDefault="00261E74" w:rsidP="00284D1C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«20</w:t>
      </w:r>
      <w:r w:rsidR="00172E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февраля 2019 </w:t>
      </w:r>
      <w:r w:rsidR="00284D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</w:p>
    <w:p w:rsidR="00284D1C" w:rsidRPr="00A402AA" w:rsidRDefault="00284D1C" w:rsidP="00284D1C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Протокол №1)</w:t>
      </w:r>
    </w:p>
    <w:p w:rsidR="00284D1C" w:rsidRDefault="00284D1C" w:rsidP="00284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D1C" w:rsidRPr="00E12B58" w:rsidRDefault="00284D1C" w:rsidP="00284D1C">
      <w:pPr>
        <w:pStyle w:val="a3"/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</w:pPr>
      <w:r w:rsidRPr="00E12B58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План мероприятий</w:t>
      </w:r>
    </w:p>
    <w:p w:rsidR="00284D1C" w:rsidRPr="00E12B58" w:rsidRDefault="00284D1C" w:rsidP="00284D1C">
      <w:pPr>
        <w:pStyle w:val="a3"/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</w:pPr>
      <w:r w:rsidRPr="00E12B58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по реализации основных перспективных направлений</w:t>
      </w:r>
    </w:p>
    <w:p w:rsidR="00284D1C" w:rsidRPr="00E12B58" w:rsidRDefault="00284D1C" w:rsidP="00284D1C">
      <w:pPr>
        <w:pStyle w:val="a3"/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д</w:t>
      </w:r>
      <w:r w:rsidRPr="00E12B58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е</w:t>
      </w:r>
      <w:r w:rsidR="00172E35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ятельности РООР АОЖКХ ОО на 2019</w:t>
      </w:r>
      <w:r w:rsidRPr="00E12B58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 xml:space="preserve"> год.</w:t>
      </w:r>
    </w:p>
    <w:p w:rsidR="00284D1C" w:rsidRDefault="00284D1C" w:rsidP="00284D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774" w:type="dxa"/>
        <w:tblInd w:w="-289" w:type="dxa"/>
        <w:tblLook w:val="04A0" w:firstRow="1" w:lastRow="0" w:firstColumn="1" w:lastColumn="0" w:noHBand="0" w:noVBand="1"/>
      </w:tblPr>
      <w:tblGrid>
        <w:gridCol w:w="932"/>
        <w:gridCol w:w="3747"/>
        <w:gridCol w:w="2105"/>
        <w:gridCol w:w="3990"/>
      </w:tblGrid>
      <w:tr w:rsidR="00284D1C" w:rsidTr="00374CD5">
        <w:trPr>
          <w:trHeight w:val="897"/>
        </w:trPr>
        <w:tc>
          <w:tcPr>
            <w:tcW w:w="932" w:type="dxa"/>
          </w:tcPr>
          <w:p w:rsidR="00284D1C" w:rsidRPr="008111D3" w:rsidRDefault="00284D1C" w:rsidP="00B945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747" w:type="dxa"/>
          </w:tcPr>
          <w:p w:rsidR="00284D1C" w:rsidRPr="008111D3" w:rsidRDefault="00284D1C" w:rsidP="00B945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11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именование мероприятий</w:t>
            </w:r>
          </w:p>
        </w:tc>
        <w:tc>
          <w:tcPr>
            <w:tcW w:w="2105" w:type="dxa"/>
          </w:tcPr>
          <w:p w:rsidR="00284D1C" w:rsidRPr="008111D3" w:rsidRDefault="00284D1C" w:rsidP="00B945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3990" w:type="dxa"/>
          </w:tcPr>
          <w:p w:rsidR="00284D1C" w:rsidRPr="008111D3" w:rsidRDefault="00284D1C" w:rsidP="00B945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Отметка об исполнении</w:t>
            </w:r>
          </w:p>
        </w:tc>
      </w:tr>
      <w:tr w:rsidR="00284D1C" w:rsidRPr="00374CD5" w:rsidTr="00374CD5">
        <w:trPr>
          <w:trHeight w:val="897"/>
        </w:trPr>
        <w:tc>
          <w:tcPr>
            <w:tcW w:w="932" w:type="dxa"/>
          </w:tcPr>
          <w:p w:rsidR="00284D1C" w:rsidRPr="00CB2194" w:rsidRDefault="00CB2194" w:rsidP="00B945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1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47" w:type="dxa"/>
          </w:tcPr>
          <w:p w:rsidR="00284D1C" w:rsidRPr="00566ACB" w:rsidRDefault="00CB2194" w:rsidP="00CB21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целью своевременного информирования предприятий отрасли о изменениях в законодательных и нормативно-правовых актах, организовать участия исполнительного директора РООР АОЖКХ ОО во всероссийских отраслевых мероприятиях по наиболее актуальным и злободневным вопросам производственной деятельности предприятий.</w:t>
            </w:r>
          </w:p>
          <w:p w:rsidR="000E4323" w:rsidRPr="00566ACB" w:rsidRDefault="000E4323" w:rsidP="00CB21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форумов, семинаров и практикумов довести до сведения всех членов объединения.</w:t>
            </w:r>
          </w:p>
          <w:p w:rsidR="00CB2194" w:rsidRPr="008111D3" w:rsidRDefault="00CB2194" w:rsidP="00CB21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</w:tcPr>
          <w:p w:rsidR="00CB2194" w:rsidRPr="00374CD5" w:rsidRDefault="00CB2194" w:rsidP="00CB219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374CD5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u w:val="single"/>
                <w:shd w:val="clear" w:color="auto" w:fill="FFFFFF"/>
              </w:rPr>
              <w:t>28-29 марта 2019 г. Москва</w:t>
            </w:r>
          </w:p>
          <w:p w:rsidR="00CB2194" w:rsidRPr="00374CD5" w:rsidRDefault="002B4E7D" w:rsidP="00CB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B2194" w:rsidRPr="00374CD5">
                <w:rPr>
                  <w:rStyle w:val="a5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X Юбилейный ежегодный всероссийский практический семинар «Государственная политика в области тарифного регулирования и реформирования коммунального комплекса России»</w:t>
              </w:r>
            </w:hyperlink>
          </w:p>
          <w:p w:rsidR="00CB2194" w:rsidRPr="00374CD5" w:rsidRDefault="00CB2194" w:rsidP="00CB2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94" w:rsidRPr="00374CD5" w:rsidRDefault="00CB2194" w:rsidP="00CB2194">
            <w:pPr>
              <w:rPr>
                <w:rStyle w:val="a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74CD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74CD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"http://upravlenie-gkh.ru/meropriyatiya/meropriyatie-detalno.php?ID=6690" </w:instrText>
            </w:r>
            <w:r w:rsidRPr="00374C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74CD5">
              <w:rPr>
                <w:rStyle w:val="a5"/>
                <w:rFonts w:ascii="Times New Roman" w:hAnsi="Times New Roman" w:cs="Times New Roman"/>
                <w:bCs/>
                <w:color w:val="002060"/>
                <w:sz w:val="24"/>
                <w:szCs w:val="24"/>
                <w:shd w:val="clear" w:color="auto" w:fill="FFFFFF"/>
              </w:rPr>
              <w:t>18-19 апреля 2019 г. Москва</w:t>
            </w:r>
            <w:r w:rsidRPr="00374CD5">
              <w:rPr>
                <w:rStyle w:val="a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B2194" w:rsidRPr="00374CD5" w:rsidRDefault="00CB2194" w:rsidP="00CB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5">
              <w:rPr>
                <w:rStyle w:val="a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XIII Ежегодный всероссийский форум «Система управления </w:t>
            </w:r>
            <w:r w:rsidRPr="00374CD5">
              <w:rPr>
                <w:rStyle w:val="a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жилищным фондом России»</w:t>
            </w:r>
            <w:r w:rsidRPr="00374CD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D35E5" w:rsidRPr="00374CD5" w:rsidRDefault="004D35E5" w:rsidP="00CB2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5" w:rsidRDefault="004D35E5" w:rsidP="00CB2194">
            <w:pPr>
              <w:rPr>
                <w:rFonts w:ascii="Times New Roman" w:hAnsi="Times New Roman" w:cs="Times New Roman"/>
              </w:rPr>
            </w:pPr>
          </w:p>
          <w:p w:rsidR="004D35E5" w:rsidRPr="00374CD5" w:rsidRDefault="004D35E5" w:rsidP="00CB219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374CD5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Июнь 2019 г.</w:t>
            </w:r>
          </w:p>
          <w:p w:rsidR="000E0929" w:rsidRPr="00374CD5" w:rsidRDefault="000E0929" w:rsidP="00CB219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374CD5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Москва</w:t>
            </w:r>
          </w:p>
          <w:p w:rsidR="004D35E5" w:rsidRPr="00374CD5" w:rsidRDefault="004D35E5" w:rsidP="00CB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74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Всероссийском водном конгрессе</w:t>
            </w:r>
          </w:p>
          <w:p w:rsidR="004D35E5" w:rsidRDefault="004D35E5" w:rsidP="00CB2194">
            <w:pPr>
              <w:rPr>
                <w:rFonts w:ascii="Times New Roman" w:hAnsi="Times New Roman" w:cs="Times New Roman"/>
              </w:rPr>
            </w:pPr>
          </w:p>
          <w:p w:rsidR="000E0929" w:rsidRPr="00374CD5" w:rsidRDefault="004D35E5" w:rsidP="004D35E5">
            <w:pPr>
              <w:spacing w:line="276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u w:val="single"/>
                <w:lang w:eastAsia="ru-RU"/>
              </w:rPr>
            </w:pPr>
            <w:r w:rsidRPr="00374CD5">
              <w:rPr>
                <w:rFonts w:ascii="Times New Roman" w:eastAsia="Times New Roman" w:hAnsi="Times New Roman"/>
                <w:color w:val="002060"/>
                <w:sz w:val="24"/>
                <w:szCs w:val="24"/>
                <w:u w:val="single"/>
                <w:lang w:eastAsia="ru-RU"/>
              </w:rPr>
              <w:t>22-23 августа</w:t>
            </w:r>
          </w:p>
          <w:p w:rsidR="000E0929" w:rsidRPr="00374CD5" w:rsidRDefault="000E0929" w:rsidP="004D35E5">
            <w:pPr>
              <w:spacing w:line="276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u w:val="single"/>
                <w:lang w:eastAsia="ru-RU"/>
              </w:rPr>
            </w:pPr>
            <w:r w:rsidRPr="00374CD5">
              <w:rPr>
                <w:rFonts w:ascii="Times New Roman" w:eastAsia="Times New Roman" w:hAnsi="Times New Roman"/>
                <w:color w:val="002060"/>
                <w:sz w:val="24"/>
                <w:szCs w:val="24"/>
                <w:u w:val="single"/>
                <w:lang w:eastAsia="ru-RU"/>
              </w:rPr>
              <w:t>Санкт- Петербург</w:t>
            </w:r>
          </w:p>
          <w:p w:rsidR="004D35E5" w:rsidRPr="00374CD5" w:rsidRDefault="004D35E5" w:rsidP="00CB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374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Втором всероссийском практикуме «Основы работы предприятий жилищного и коммунального хозяйства</w:t>
            </w:r>
          </w:p>
          <w:p w:rsidR="00CB2194" w:rsidRPr="00374CD5" w:rsidRDefault="00CB2194" w:rsidP="00CB2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94" w:rsidRPr="00374CD5" w:rsidRDefault="00CB2194" w:rsidP="00CB219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374CD5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24-25 октября 2019 г. Москва</w:t>
            </w:r>
          </w:p>
          <w:p w:rsidR="00CB2194" w:rsidRPr="00374CD5" w:rsidRDefault="00CB2194" w:rsidP="00CB21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XII Всероссийский практический семинар «Реформа коммунального хозяйства: тарифное регулирование отрасли»</w:t>
            </w:r>
          </w:p>
          <w:p w:rsidR="00CB2194" w:rsidRPr="00374CD5" w:rsidRDefault="00CB2194" w:rsidP="00CB21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2194" w:rsidRPr="00374CD5" w:rsidRDefault="00CB2194" w:rsidP="00CB219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374CD5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4-6 декабря 2019 г. Москва</w:t>
            </w:r>
          </w:p>
          <w:p w:rsidR="00CB2194" w:rsidRPr="00374CD5" w:rsidRDefault="00CB2194" w:rsidP="00CB21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374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374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Ежегодный всероссийский форум руководителей предприятий жилищно-коммунального хозяйства</w:t>
            </w:r>
          </w:p>
          <w:p w:rsidR="00284D1C" w:rsidRDefault="00284D1C" w:rsidP="00CB21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90" w:type="dxa"/>
          </w:tcPr>
          <w:p w:rsidR="00284D1C" w:rsidRPr="00374CD5" w:rsidRDefault="0000623B" w:rsidP="00B945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Выполнено в указанные сроки в те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чении 2019 года</w:t>
            </w:r>
            <w:r w:rsidR="00374CD5" w:rsidRPr="00374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4D1C" w:rsidTr="00374CD5">
        <w:trPr>
          <w:trHeight w:val="897"/>
        </w:trPr>
        <w:tc>
          <w:tcPr>
            <w:tcW w:w="932" w:type="dxa"/>
          </w:tcPr>
          <w:p w:rsidR="00284D1C" w:rsidRPr="00CB2194" w:rsidRDefault="00CB2194" w:rsidP="00B945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1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47" w:type="dxa"/>
          </w:tcPr>
          <w:p w:rsidR="00284D1C" w:rsidRPr="00566ACB" w:rsidRDefault="00CB2194" w:rsidP="00CB21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Принять участие членов РООР АОЖКХ ОО в обсуждении проектов законодательных и нормативно-правовых актов с целью выявления негативного регуляторного воздействия на деятельность предприятий отрасли.</w:t>
            </w:r>
          </w:p>
        </w:tc>
        <w:tc>
          <w:tcPr>
            <w:tcW w:w="2105" w:type="dxa"/>
          </w:tcPr>
          <w:p w:rsidR="00CB2194" w:rsidRPr="000E4323" w:rsidRDefault="00CB2194" w:rsidP="00CB21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E432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 течении </w:t>
            </w:r>
          </w:p>
          <w:p w:rsidR="00284D1C" w:rsidRDefault="00CB2194" w:rsidP="00CB21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432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2019 г</w:t>
            </w:r>
            <w:r w:rsidRPr="005F7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90" w:type="dxa"/>
          </w:tcPr>
          <w:p w:rsidR="00374CD5" w:rsidRPr="00374CD5" w:rsidRDefault="00374CD5" w:rsidP="00374C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4CD5">
              <w:rPr>
                <w:rFonts w:ascii="Times New Roman" w:hAnsi="Times New Roman"/>
                <w:sz w:val="20"/>
                <w:szCs w:val="20"/>
              </w:rPr>
              <w:t xml:space="preserve">Активная позиция в вопросах отстаивания законных интересов предприятий отрасли в 2019 году позволила добиться полугодовой отсрочки вступления в силу положений 451-ФЗ от 28.11.2018 г. в отношении предприятий ЖКХ, способствовала разработке законопроектов: </w:t>
            </w:r>
          </w:p>
          <w:p w:rsidR="00374CD5" w:rsidRPr="00374CD5" w:rsidRDefault="00374CD5" w:rsidP="00374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CD5">
              <w:rPr>
                <w:rFonts w:ascii="Times New Roman" w:hAnsi="Times New Roman"/>
                <w:sz w:val="20"/>
                <w:szCs w:val="20"/>
              </w:rPr>
              <w:t xml:space="preserve">-№ 735817-7 </w:t>
            </w:r>
            <w:r w:rsidRPr="00374CD5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предлагавшего дать организациям ЖКХ право запрашивать необходимую информацию у МВД и </w:t>
            </w:r>
            <w:r w:rsidRPr="00374C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Росреестре без согласия собственников помещений в МКД;</w:t>
            </w:r>
          </w:p>
          <w:p w:rsidR="00374CD5" w:rsidRPr="00374CD5" w:rsidRDefault="00374CD5" w:rsidP="00374C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4C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74CD5">
              <w:rPr>
                <w:rFonts w:ascii="Times New Roman" w:hAnsi="Times New Roman"/>
                <w:sz w:val="20"/>
                <w:szCs w:val="20"/>
              </w:rPr>
              <w:t>№735832 подготовленный депутатами Г.Д.  Е. В. Марковым и А. В. Курдюмовым «О внесении изменений в ФЗ «О водоснабжении и водоотведении» и «О теплоснабжении» в части возможности предоставления в аренду объектов коммунальной инфраструктуры со сроком эксплуатации более 5-ти лет в населённых пунктах с населением до 25000 чел. А также блокировать принятие постановления Правительства РФ «О внесении изменений в некоторые акты Правительства Р.Ф. по вопросам определения обязательств потребителей электроэнергии по оплате электроэнергии с учётом оплаты резервной максимальной мощности».</w:t>
            </w:r>
          </w:p>
          <w:p w:rsidR="00374CD5" w:rsidRPr="00374CD5" w:rsidRDefault="00374CD5" w:rsidP="00374CD5">
            <w:pPr>
              <w:ind w:left="-3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4CD5">
              <w:rPr>
                <w:rFonts w:ascii="Times New Roman" w:hAnsi="Times New Roman"/>
                <w:sz w:val="20"/>
                <w:szCs w:val="20"/>
              </w:rPr>
              <w:t xml:space="preserve">       Кроме того, с помощью специалистов </w:t>
            </w:r>
            <w:r w:rsidRPr="00374CD5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Общероссийского Межрегионального Межотраслевого объединения работодателей «Безопасность и качество» и коллег из региональных отраслевых объединений нам удалось </w:t>
            </w:r>
            <w:r w:rsidRPr="00374CD5">
              <w:rPr>
                <w:rFonts w:ascii="Times New Roman" w:hAnsi="Times New Roman"/>
                <w:sz w:val="20"/>
                <w:szCs w:val="20"/>
              </w:rPr>
              <w:t>воспрепятствовать отраслевому лоббированию проекта Постановления Правительства Р.Ф. «О внесении изменений в некоторые акты Правительства Р.Ф. по вопросам определения обязательств потребителей электроэнергии по оплате электроэнергии с учётом оплаты резервной максимальной мощности», который на тот момент находился в высокой степени готовности к его принятию Правительство РФ.</w:t>
            </w:r>
          </w:p>
          <w:p w:rsidR="00374CD5" w:rsidRPr="00374CD5" w:rsidRDefault="00374CD5" w:rsidP="00374CD5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4D1C" w:rsidRDefault="00284D1C" w:rsidP="00B945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84D1C" w:rsidTr="00374CD5">
        <w:trPr>
          <w:trHeight w:val="897"/>
        </w:trPr>
        <w:tc>
          <w:tcPr>
            <w:tcW w:w="932" w:type="dxa"/>
          </w:tcPr>
          <w:p w:rsidR="00284D1C" w:rsidRPr="00CB2194" w:rsidRDefault="00CB2194" w:rsidP="00B945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1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747" w:type="dxa"/>
          </w:tcPr>
          <w:p w:rsidR="00CB2194" w:rsidRPr="00566ACB" w:rsidRDefault="00CB2194" w:rsidP="00CB21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взаимодействие с департаментом строительства, транспорта и ЖКХ Орловской области по вопросам, представляющим взаимный интерес.</w:t>
            </w:r>
            <w:r w:rsidRPr="0056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целью выработки практических решений данных вопросов организовать проведение консультаций, семинаров, совещаний членов РООР АОЖКХ ОО с участием ведущих специалистов департамента и подведомственных управлений.</w:t>
            </w:r>
          </w:p>
          <w:p w:rsidR="00284D1C" w:rsidRPr="008111D3" w:rsidRDefault="00284D1C" w:rsidP="00B945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</w:tcPr>
          <w:p w:rsidR="00CB2194" w:rsidRPr="000E4323" w:rsidRDefault="00CB2194" w:rsidP="00CB21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E432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 течении </w:t>
            </w:r>
          </w:p>
          <w:p w:rsidR="00284D1C" w:rsidRDefault="00CB2194" w:rsidP="00CB21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432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3990" w:type="dxa"/>
          </w:tcPr>
          <w:p w:rsidR="00F82480" w:rsidRDefault="00F82480" w:rsidP="00F82480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проведения 4-го внеочередного собрания членов объединения 19.12.2019 г., при участии заместителя руководителя Департамента Шайкина Г. Н., </w:t>
            </w:r>
            <w:r w:rsidRPr="00F82480">
              <w:rPr>
                <w:rFonts w:ascii="Times New Roman" w:hAnsi="Times New Roman" w:cs="Times New Roman"/>
                <w:sz w:val="24"/>
                <w:szCs w:val="24"/>
              </w:rPr>
              <w:t>начальника отдела</w:t>
            </w:r>
            <w:r w:rsidRPr="00F824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Управления жилищно-коммунального хозяйства, топливно-энергетического комплекса и энергосбережения Шелехова С. В. и начальника Управления по тарифам и ценовой политике Жуковой Е. Н.,</w:t>
            </w:r>
            <w:r w:rsidRPr="00F8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состоялось обсуждение вопросов, </w:t>
            </w:r>
            <w:r w:rsidRPr="00F82480">
              <w:rPr>
                <w:rFonts w:ascii="Times New Roman" w:hAnsi="Times New Roman"/>
                <w:sz w:val="24"/>
                <w:szCs w:val="24"/>
              </w:rPr>
              <w:t>связанных с формированием общерегиональных нормативов потребления коммунальных ресурсов по ХВС и отоплению, а также введения в Орловской области новой системы расчётов граждан за потребление коммунальной услуги по отоплению, а также</w:t>
            </w:r>
            <w:r w:rsidRPr="00F824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параметров предельных индексов и направлений тарифного регулирования в сфере ЖКХ в 2020 году.</w:t>
            </w:r>
          </w:p>
          <w:p w:rsidR="00067380" w:rsidRPr="00067380" w:rsidRDefault="00067380" w:rsidP="00067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3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Кроме того, совместно с обкомом профсоюза работников жизнеобеспечения </w:t>
            </w:r>
            <w:r w:rsidRPr="0006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июня 2019 года в конференц-зале Федерации профсоюзов Орловской области было проведено рабочее совещание в формате круглого стола, на которое были приглашены руководители Управления </w:t>
            </w:r>
            <w:hyperlink r:id="rId8" w:history="1">
              <w:r w:rsidRPr="0006738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жилищно-коммунального хозяйства, топливно-энергетического комплекса и энергосбережения</w:t>
              </w:r>
            </w:hyperlink>
            <w:r w:rsidRPr="0006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ООО «УК Зелёная роща», Роспотребнадзора, а также представители и специалисты подрядных и субподрядных организаций из Глазуновского, Малоархангельского, Троснянского, Ливенского и ряда других районов области.</w:t>
            </w:r>
          </w:p>
          <w:p w:rsidR="00067380" w:rsidRPr="00631020" w:rsidRDefault="00067380" w:rsidP="00067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 ходе обсуждения отдельно были рассмотрены вопросы задолженности регионального оператора перед подрядными и субподрядными организациями. По мнению подавляющего большинства присутствующих, основной причиной задолженности регионального оператора перед подрядными организациями является низкий процент собираемости платежей с потребителей коммунальной услуги по обращению с ТКО и слабая претензионная работа ООО «УК Зелёная роща», а зачастую её отсутствие в отношении физических и юридических лиц. Кроме того, отдельно отмечалось несоответствие договорных и фактических объёмов накопления ТКО по юридическим лицам (предприятиям торговли).</w:t>
            </w:r>
          </w:p>
          <w:p w:rsidR="00284D1C" w:rsidRDefault="00284D1C" w:rsidP="0006738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2194" w:rsidTr="00374CD5">
        <w:trPr>
          <w:trHeight w:val="897"/>
        </w:trPr>
        <w:tc>
          <w:tcPr>
            <w:tcW w:w="932" w:type="dxa"/>
          </w:tcPr>
          <w:p w:rsidR="00CB2194" w:rsidRPr="00CB2194" w:rsidRDefault="00CB2194" w:rsidP="00CB21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1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747" w:type="dxa"/>
          </w:tcPr>
          <w:p w:rsidR="00CB2194" w:rsidRPr="00566ACB" w:rsidRDefault="00CB2194" w:rsidP="00CB21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CB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практику подготовки и опубликования на сайте Ассоциации информационных бюллетеней</w:t>
            </w:r>
            <w:r w:rsidR="00ED3F39" w:rsidRPr="00566ACB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методических практикумов</w:t>
            </w:r>
            <w:r w:rsidRPr="00566ACB">
              <w:rPr>
                <w:rFonts w:ascii="Times New Roman" w:hAnsi="Times New Roman" w:cs="Times New Roman"/>
                <w:sz w:val="24"/>
                <w:szCs w:val="24"/>
              </w:rPr>
              <w:t xml:space="preserve"> по наиболее актуальным и проблемным вопросам профессиональной деятельности </w:t>
            </w:r>
            <w:r w:rsidRPr="00566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жилищно-коммунальной отрасли.</w:t>
            </w:r>
          </w:p>
        </w:tc>
        <w:tc>
          <w:tcPr>
            <w:tcW w:w="2105" w:type="dxa"/>
          </w:tcPr>
          <w:p w:rsidR="00CB2194" w:rsidRPr="000E4323" w:rsidRDefault="00CB2194" w:rsidP="00CB21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E432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 xml:space="preserve">в течении </w:t>
            </w:r>
          </w:p>
          <w:p w:rsidR="00CB2194" w:rsidRPr="005F7685" w:rsidRDefault="00CB2194" w:rsidP="00CB21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32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3990" w:type="dxa"/>
          </w:tcPr>
          <w:p w:rsidR="00067380" w:rsidRPr="00067380" w:rsidRDefault="00067380" w:rsidP="000673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2019 года РООР АОЖКХ ОО было подготовлено 12 информационных бюллетеней и 5 методических практикумов по различным направлениям производственной деятельности предприятий.</w:t>
            </w:r>
          </w:p>
          <w:p w:rsidR="00CB2194" w:rsidRDefault="00CB2194" w:rsidP="00CB21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2194" w:rsidTr="00374CD5">
        <w:trPr>
          <w:trHeight w:val="897"/>
        </w:trPr>
        <w:tc>
          <w:tcPr>
            <w:tcW w:w="932" w:type="dxa"/>
          </w:tcPr>
          <w:p w:rsidR="00CB2194" w:rsidRPr="00CB2194" w:rsidRDefault="00CB2194" w:rsidP="00CB21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1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747" w:type="dxa"/>
          </w:tcPr>
          <w:p w:rsidR="00057F1B" w:rsidRPr="00566ACB" w:rsidRDefault="00CB2194" w:rsidP="00ED3F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и провести</w:t>
            </w:r>
            <w:r w:rsidRPr="00566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57F1B" w:rsidRPr="00566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серию обучающих семинаров для специалистов предприятий жилищно-коммунальной отрасли по наиболее актуальным вопросам производственной деятельности</w:t>
            </w:r>
          </w:p>
          <w:p w:rsidR="00CB2194" w:rsidRPr="00566ACB" w:rsidRDefault="00CB2194" w:rsidP="00057F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057F1B" w:rsidRPr="000E4323" w:rsidRDefault="00057F1B" w:rsidP="00057F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E432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 течении </w:t>
            </w:r>
          </w:p>
          <w:p w:rsidR="00CB2194" w:rsidRPr="00F26789" w:rsidRDefault="00057F1B" w:rsidP="00057F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E432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3990" w:type="dxa"/>
          </w:tcPr>
          <w:p w:rsidR="00CB2194" w:rsidRPr="00566ACB" w:rsidRDefault="00566ACB" w:rsidP="009C00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ACB">
              <w:rPr>
                <w:rFonts w:ascii="Times New Roman" w:hAnsi="Times New Roman" w:cs="Times New Roman"/>
                <w:sz w:val="24"/>
                <w:szCs w:val="24"/>
              </w:rPr>
              <w:t>В течении 2019 года проводилось индивидуальное консультирование руководителей и специалистов предприятий-членов РООР по различным правовым вопросам практической деятельности. По результатам подготовлено более 60-ти консультаций, рекомендаций, информаций и обращений с конкретными предложениями по разрешению проблемных вопросов.</w:t>
            </w:r>
          </w:p>
        </w:tc>
      </w:tr>
      <w:tr w:rsidR="00CB2194" w:rsidTr="00374CD5">
        <w:trPr>
          <w:trHeight w:val="897"/>
        </w:trPr>
        <w:tc>
          <w:tcPr>
            <w:tcW w:w="932" w:type="dxa"/>
          </w:tcPr>
          <w:p w:rsidR="00CB2194" w:rsidRPr="00CB2194" w:rsidRDefault="00CB2194" w:rsidP="00CB21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1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7" w:type="dxa"/>
          </w:tcPr>
          <w:p w:rsidR="00CB2194" w:rsidRPr="00566ACB" w:rsidRDefault="00CB2194" w:rsidP="00CB21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ACB"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  <w:r w:rsidRPr="0056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изучения вопросов внедрения стандартов профессиональной квалификации, установленных для специалистов, работающих на предприятиях жилищно-коммунальной отрасли изучить возможности организации</w:t>
            </w:r>
            <w:r w:rsidR="00BB7765" w:rsidRPr="0056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регионального центра оценки проф. Квалификации и</w:t>
            </w:r>
            <w:r w:rsidRPr="00566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обучения руководителей и специалистов предприятий по программам профессиональной подготовки, переподготовки на базе существующих областных бюджетных и автономных образовательных учреждений профессионального образования Орловской области.</w:t>
            </w:r>
          </w:p>
        </w:tc>
        <w:tc>
          <w:tcPr>
            <w:tcW w:w="2105" w:type="dxa"/>
          </w:tcPr>
          <w:p w:rsidR="00CB2194" w:rsidRPr="005F7685" w:rsidRDefault="00CB2194" w:rsidP="00CB21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32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течении 2019 г.</w:t>
            </w:r>
          </w:p>
        </w:tc>
        <w:tc>
          <w:tcPr>
            <w:tcW w:w="3990" w:type="dxa"/>
          </w:tcPr>
          <w:p w:rsidR="00CB2194" w:rsidRPr="001D667A" w:rsidRDefault="00566ACB" w:rsidP="009C00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 вопрос о возможности </w:t>
            </w:r>
            <w:r w:rsidRPr="001D66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регионального центра оценки проф. квалификации и обучения руководителей и специалистов предприятий по программам профессиональной подготовки, переподготовки на базе</w:t>
            </w:r>
          </w:p>
          <w:p w:rsidR="00566ACB" w:rsidRDefault="00566ACB" w:rsidP="009C00C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6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 профсоюзов Орловской области</w:t>
            </w:r>
          </w:p>
        </w:tc>
      </w:tr>
      <w:tr w:rsidR="00CB2194" w:rsidTr="00374CD5">
        <w:trPr>
          <w:trHeight w:val="897"/>
        </w:trPr>
        <w:tc>
          <w:tcPr>
            <w:tcW w:w="932" w:type="dxa"/>
          </w:tcPr>
          <w:p w:rsidR="00CB2194" w:rsidRPr="000E0929" w:rsidRDefault="00CB2194" w:rsidP="00CB21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47" w:type="dxa"/>
          </w:tcPr>
          <w:p w:rsidR="00CB2194" w:rsidRPr="00566ACB" w:rsidRDefault="00CB2194" w:rsidP="00CB21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взаимодействия с органами массовой информации продолжить практику подготовки и публикации материалов о деятельности Ассоциации и её членов, а также статей и передач по проблемным вопросам в жилищно-коммунальной сфере, а также положительном опыте работы предприятий отрасли. </w:t>
            </w:r>
            <w:r w:rsidR="000A2F96" w:rsidRPr="0056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этой целью наладить тесный контакт с электронными СМИ и интернет порталами.</w:t>
            </w:r>
          </w:p>
        </w:tc>
        <w:tc>
          <w:tcPr>
            <w:tcW w:w="2105" w:type="dxa"/>
          </w:tcPr>
          <w:p w:rsidR="00CB2194" w:rsidRPr="00C55A9F" w:rsidRDefault="00CB2194" w:rsidP="00B00B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32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течении 2019 г.</w:t>
            </w:r>
          </w:p>
        </w:tc>
        <w:tc>
          <w:tcPr>
            <w:tcW w:w="3990" w:type="dxa"/>
          </w:tcPr>
          <w:p w:rsidR="00566ACB" w:rsidRPr="00566ACB" w:rsidRDefault="00566ACB" w:rsidP="00566A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CB">
              <w:rPr>
                <w:rFonts w:ascii="Times New Roman" w:hAnsi="Times New Roman" w:cs="Times New Roman"/>
                <w:sz w:val="24"/>
                <w:szCs w:val="24"/>
              </w:rPr>
              <w:t xml:space="preserve">По наиболее проблемным вопросам подготовлено и опубликовано два материала в 11-ом и 12-ом номерах федерального отраслевого журнала «Коммунальный комплекс России» о проблемах коммунальных предприятий, которым было отказано в установлении тарифа н текущий долгосрочный период из-за отсутствия законом установленных правоустанавливающих документов на право владения объектами коммунальной инфраструктуры, а также о недопустимости вмешательства органов прокуратуры </w:t>
            </w:r>
            <w:r w:rsidRPr="00566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следствия в экономическую деятельность коммунальных предприятий, имеющих задолженность по оплате потребления природного газа и электроэнергии.</w:t>
            </w:r>
          </w:p>
          <w:p w:rsidR="00CB2194" w:rsidRDefault="00CB2194" w:rsidP="00566A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2194" w:rsidTr="00374CD5">
        <w:trPr>
          <w:trHeight w:val="897"/>
        </w:trPr>
        <w:tc>
          <w:tcPr>
            <w:tcW w:w="932" w:type="dxa"/>
          </w:tcPr>
          <w:p w:rsidR="00CB2194" w:rsidRPr="00CB2194" w:rsidRDefault="00CB2194" w:rsidP="00CB21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1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747" w:type="dxa"/>
          </w:tcPr>
          <w:p w:rsidR="00CB2194" w:rsidRPr="00566ACB" w:rsidRDefault="00CB2194" w:rsidP="00CB2194">
            <w:pPr>
              <w:spacing w:line="276" w:lineRule="auto"/>
              <w:rPr>
                <w:rFonts w:ascii="Председателю Times New Roman" w:hAnsi="Председателю Times New Roman"/>
                <w:sz w:val="24"/>
                <w:szCs w:val="24"/>
              </w:rPr>
            </w:pPr>
            <w:r w:rsidRPr="00566ACB">
              <w:rPr>
                <w:rFonts w:ascii="Председателю Times New Roman" w:hAnsi="Председателю Times New Roman"/>
                <w:sz w:val="24"/>
                <w:szCs w:val="24"/>
              </w:rPr>
              <w:t>Продолжить практику межрегионального взаимодействия с объединениями и ассоциациями предприятий жилищно-коммунального хозяйства в регионах РФ. С этой целью организовать посещение делегации членов РООР АЖКХ ОО объединения работодателей или Ассоциации одного из регионов Российской Федерации.</w:t>
            </w:r>
          </w:p>
          <w:p w:rsidR="00CB2194" w:rsidRPr="00566ACB" w:rsidRDefault="00CB2194" w:rsidP="00CB21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B2194" w:rsidRPr="00C55A9F" w:rsidRDefault="00CB2194" w:rsidP="00B00B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E3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август-сентябрь</w:t>
            </w:r>
            <w:r w:rsidR="00B00BC4" w:rsidRPr="00172E3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ED3F39" w:rsidRPr="00172E3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2019</w:t>
            </w:r>
            <w:r w:rsidRPr="00172E3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г.</w:t>
            </w:r>
          </w:p>
        </w:tc>
        <w:tc>
          <w:tcPr>
            <w:tcW w:w="3990" w:type="dxa"/>
          </w:tcPr>
          <w:p w:rsidR="00CB2194" w:rsidRDefault="00566ACB" w:rsidP="00CB21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выполнено</w:t>
            </w:r>
          </w:p>
          <w:p w:rsidR="002F1EC2" w:rsidRPr="002F1EC2" w:rsidRDefault="002F1EC2" w:rsidP="002F1EC2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Однако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</w:t>
            </w:r>
            <w:r w:rsidRPr="002F1EC2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целях расширения межрегионального взаимодействия с предприятиями отрасли и в соответствии с решением внеочередного общего собрания членов объединения, РООР АОЖКХ ОО вступило</w:t>
            </w:r>
            <w:r w:rsidRPr="002F1EC2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1EC2">
              <w:rPr>
                <w:rFonts w:ascii="Times New Roman" w:hAnsi="Times New Roman" w:cs="Times New Roman"/>
                <w:sz w:val="24"/>
                <w:szCs w:val="24"/>
              </w:rPr>
              <w:t>в состав членов</w:t>
            </w:r>
            <w:r w:rsidRPr="002F1EC2">
              <w:rPr>
                <w:sz w:val="24"/>
                <w:szCs w:val="24"/>
              </w:rPr>
              <w:t xml:space="preserve"> </w:t>
            </w:r>
            <w:r w:rsidRPr="002F1EC2">
              <w:rPr>
                <w:rFonts w:ascii="Times New Roman" w:hAnsi="Times New Roman" w:cs="Times New Roman"/>
                <w:sz w:val="24"/>
                <w:szCs w:val="24"/>
              </w:rPr>
              <w:t>Общероссийского Межрегионального Межотраслевого объединения работодателей «Безопасность и качество» сокращённо ММОР «БиК», которое в настоящее время объединяет предприятия, деятельность которых связана с эксплуатацией особо опасных, технически сложных объектов жизнеобеспечения, в том числе и объектов жилищно-коммунальной инфраструктуры девяти регионов РФ, в том числе таких как: г. Москва, г. С. Петербург, Московская область, Калужская, Самарская, Ленинградская, Орловская, Амурская, Алтайский край. В состоянии оформления членства находятся ещё 20 региональных отраслевых объединений.</w:t>
            </w:r>
          </w:p>
          <w:p w:rsidR="002F1EC2" w:rsidRDefault="002F1EC2" w:rsidP="002F1EC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D3F39" w:rsidTr="00374CD5">
        <w:trPr>
          <w:trHeight w:val="897"/>
        </w:trPr>
        <w:tc>
          <w:tcPr>
            <w:tcW w:w="932" w:type="dxa"/>
          </w:tcPr>
          <w:p w:rsidR="00ED3F39" w:rsidRPr="00CB2194" w:rsidRDefault="00ED3F39" w:rsidP="00ED3F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47" w:type="dxa"/>
          </w:tcPr>
          <w:p w:rsidR="00ED3F39" w:rsidRPr="00566ACB" w:rsidRDefault="00ED3F39" w:rsidP="00ED3F39">
            <w:pPr>
              <w:spacing w:line="276" w:lineRule="auto"/>
              <w:rPr>
                <w:rFonts w:ascii="Председателю Times New Roman" w:hAnsi="Председателю Times New Roman"/>
                <w:sz w:val="24"/>
                <w:szCs w:val="24"/>
              </w:rPr>
            </w:pPr>
            <w:r w:rsidRPr="00566ACB">
              <w:rPr>
                <w:rFonts w:ascii="Председателю Times New Roman" w:hAnsi="Председателю Times New Roman"/>
                <w:sz w:val="24"/>
                <w:szCs w:val="24"/>
              </w:rPr>
              <w:t>Продолжить практику подготовки обращений в Правительство РФ, Министерство строительства и ЖКХ, профильные комитеты Государственной Думы РФ по наиболее злободневным и актуальным вопросам деятельности жилищных и коммунальных предприятий.</w:t>
            </w:r>
          </w:p>
        </w:tc>
        <w:tc>
          <w:tcPr>
            <w:tcW w:w="2105" w:type="dxa"/>
          </w:tcPr>
          <w:p w:rsidR="00ED3F39" w:rsidRPr="00B00BC4" w:rsidRDefault="00ED3F39" w:rsidP="00B00B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E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течении 2019 г.</w:t>
            </w:r>
          </w:p>
        </w:tc>
        <w:tc>
          <w:tcPr>
            <w:tcW w:w="3990" w:type="dxa"/>
          </w:tcPr>
          <w:p w:rsidR="00566ACB" w:rsidRPr="00566ACB" w:rsidRDefault="00566ACB" w:rsidP="00566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CB">
              <w:rPr>
                <w:rFonts w:ascii="Times New Roman" w:hAnsi="Times New Roman" w:cs="Times New Roman"/>
                <w:sz w:val="24"/>
                <w:szCs w:val="24"/>
              </w:rPr>
              <w:t>В течении 2019 года РООР АОЖКХ ОО было подготовлено и отправлено 16 обращений в органы исполнительно власти РФ, Орловской области и профильные федеральные отраслевые министерства, ведомства и объединения.</w:t>
            </w:r>
          </w:p>
          <w:p w:rsidR="00566ACB" w:rsidRPr="00566ACB" w:rsidRDefault="00566ACB" w:rsidP="00566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CB">
              <w:rPr>
                <w:rFonts w:ascii="Times New Roman" w:hAnsi="Times New Roman"/>
                <w:sz w:val="24"/>
                <w:szCs w:val="24"/>
              </w:rPr>
              <w:t xml:space="preserve">       Активная позиция в вопросах отстаивания законных интересов предприятий отрасли в 2019 году позволила добиться полугодовой отсрочки вступления в силу положений 451-ФЗ от 28.11.2018 г. в отношении предприятий ЖКХ, </w:t>
            </w:r>
            <w:r w:rsidRPr="00566A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способствовала разработке законопроектов: </w:t>
            </w:r>
          </w:p>
          <w:p w:rsidR="00566ACB" w:rsidRPr="00566ACB" w:rsidRDefault="00566ACB" w:rsidP="00566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CB">
              <w:rPr>
                <w:rFonts w:ascii="Times New Roman" w:hAnsi="Times New Roman"/>
                <w:sz w:val="24"/>
                <w:szCs w:val="24"/>
              </w:rPr>
              <w:t xml:space="preserve">-№ 735817-7 </w:t>
            </w:r>
            <w:r w:rsidRPr="00566ACB">
              <w:rPr>
                <w:rFonts w:ascii="Times New Roman" w:hAnsi="Times New Roman" w:cs="Times New Roman"/>
                <w:sz w:val="24"/>
                <w:szCs w:val="24"/>
              </w:rPr>
              <w:t>предлагавшего дать организациям ЖКХ право запрашивать необходимую информацию у МВД и Росреестре без согласия собственников помещений в МКД;</w:t>
            </w:r>
          </w:p>
          <w:p w:rsidR="00566ACB" w:rsidRPr="00566ACB" w:rsidRDefault="00566ACB" w:rsidP="00566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6ACB">
              <w:rPr>
                <w:rFonts w:ascii="Times New Roman" w:hAnsi="Times New Roman"/>
                <w:sz w:val="24"/>
                <w:szCs w:val="24"/>
              </w:rPr>
              <w:t>№735832 подготовленный депутатами Г.Д.  Е. В. Марковым и А. В. Курдюмовым «О внесении изменений в ФЗ «О водоснабжении и водоотведении» и «О теплоснабжении» в части возможности предоставления в аренду объектов коммунальной инфраструктуры со сроком эксплуатации более 5-ти лет в населённых пунктах с населением до 25000 чел. А также блокировать принятие постановления Правительства РФ «О внесении изменений в некоторые акты Правительства Р.Ф. по вопросам определения обязательств потребителей электроэнергии по оплате электроэнергии с учётом оплаты резервной максимальной мощности».</w:t>
            </w:r>
          </w:p>
          <w:p w:rsidR="00566ACB" w:rsidRPr="00566ACB" w:rsidRDefault="00566ACB" w:rsidP="00566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CB">
              <w:rPr>
                <w:rFonts w:ascii="Times New Roman" w:hAnsi="Times New Roman"/>
                <w:sz w:val="24"/>
                <w:szCs w:val="24"/>
              </w:rPr>
              <w:t xml:space="preserve">       Кроме того, с помощью специалистов </w:t>
            </w:r>
            <w:r w:rsidRPr="00566ACB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Общероссийского Межрегионального Межотраслевого объединения работодателей «Безопасность и качество» и коллег из региональных отраслевых объединений нам удалось </w:t>
            </w:r>
            <w:r w:rsidRPr="00566ACB">
              <w:rPr>
                <w:rFonts w:ascii="Times New Roman" w:hAnsi="Times New Roman"/>
                <w:sz w:val="24"/>
                <w:szCs w:val="24"/>
              </w:rPr>
              <w:t>воспрепятствовать отраслевому лоббированию проекта Постановления Правительства Р.Ф. «О внесении изменений в некоторые акты Правительства Р.Ф. по вопросам определения обязательств потребителей электроэнергии по оплате электроэнергии с учётом оплаты резервной максимальной мощности», который на тот момент находился в высокой степени готовности к его принятию Правительство РФ.</w:t>
            </w:r>
          </w:p>
          <w:p w:rsidR="00ED3F39" w:rsidRDefault="00ED3F39" w:rsidP="00566AC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0BC4" w:rsidTr="00374CD5">
        <w:trPr>
          <w:trHeight w:val="897"/>
        </w:trPr>
        <w:tc>
          <w:tcPr>
            <w:tcW w:w="932" w:type="dxa"/>
          </w:tcPr>
          <w:p w:rsidR="00B00BC4" w:rsidRDefault="00B00BC4" w:rsidP="00ED3F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747" w:type="dxa"/>
          </w:tcPr>
          <w:p w:rsidR="00B00BC4" w:rsidRPr="00566ACB" w:rsidRDefault="00B00BC4" w:rsidP="00ED3F39">
            <w:pPr>
              <w:spacing w:line="276" w:lineRule="auto"/>
              <w:rPr>
                <w:rFonts w:ascii="Председателю Times New Roman" w:hAnsi="Председателю Times New Roman"/>
                <w:sz w:val="24"/>
                <w:szCs w:val="24"/>
              </w:rPr>
            </w:pPr>
            <w:r w:rsidRPr="00566ACB">
              <w:rPr>
                <w:rFonts w:ascii="Председателю Times New Roman" w:hAnsi="Председателю Times New Roman"/>
                <w:sz w:val="24"/>
                <w:szCs w:val="24"/>
              </w:rPr>
              <w:t>Продолжить практику подготовки</w:t>
            </w:r>
            <w:r w:rsidRPr="00566AC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консультирования, подготовки </w:t>
            </w:r>
            <w:r w:rsidRPr="00566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 и информаций руководителей и специалистов предприятий-членов РООР по различным правовым вопросам практической деятельности.</w:t>
            </w:r>
          </w:p>
        </w:tc>
        <w:tc>
          <w:tcPr>
            <w:tcW w:w="2105" w:type="dxa"/>
          </w:tcPr>
          <w:p w:rsidR="00B00BC4" w:rsidRPr="00C55A9F" w:rsidRDefault="00B00BC4" w:rsidP="00B00B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E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в течении 2019 г</w:t>
            </w:r>
            <w:r w:rsidR="00172E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90" w:type="dxa"/>
          </w:tcPr>
          <w:p w:rsidR="00B00BC4" w:rsidRDefault="002F1EC2" w:rsidP="009C00C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A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2019 года проводилось индивидуальное консультирование руководителей и специалистов </w:t>
            </w:r>
            <w:r w:rsidRPr="00566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предприятий-членов РООР по различным правовым вопросам практической деятельности. По результатам подготовлено более 60-ти консультаций, рекомендаций, информаций и обращений с конкретными предложениями по разрешению проблемных вопросов.</w:t>
            </w:r>
          </w:p>
        </w:tc>
      </w:tr>
      <w:tr w:rsidR="00B00BC4" w:rsidTr="00374CD5">
        <w:trPr>
          <w:trHeight w:val="897"/>
        </w:trPr>
        <w:tc>
          <w:tcPr>
            <w:tcW w:w="932" w:type="dxa"/>
          </w:tcPr>
          <w:p w:rsidR="00B00BC4" w:rsidRDefault="005C28F1" w:rsidP="00ED3F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747" w:type="dxa"/>
          </w:tcPr>
          <w:p w:rsidR="00B00BC4" w:rsidRPr="00566ACB" w:rsidRDefault="005C28F1" w:rsidP="00ED3F39">
            <w:pPr>
              <w:spacing w:line="276" w:lineRule="auto"/>
              <w:rPr>
                <w:rFonts w:ascii="Председателю Times New Roman" w:hAnsi="Председателю Times New Roman"/>
                <w:sz w:val="24"/>
                <w:szCs w:val="24"/>
              </w:rPr>
            </w:pPr>
            <w:r w:rsidRPr="00566ACB">
              <w:rPr>
                <w:rFonts w:ascii="Председателю Times New Roman" w:hAnsi="Председателю Times New Roman"/>
                <w:sz w:val="24"/>
                <w:szCs w:val="24"/>
              </w:rPr>
              <w:t>Продолжить работу по вовлечению в деятельность РООР АОЖКХ новых членов</w:t>
            </w:r>
          </w:p>
        </w:tc>
        <w:tc>
          <w:tcPr>
            <w:tcW w:w="2105" w:type="dxa"/>
          </w:tcPr>
          <w:p w:rsidR="00B00BC4" w:rsidRPr="00C55A9F" w:rsidRDefault="005C28F1" w:rsidP="00B00B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E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течении 2019 г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90" w:type="dxa"/>
          </w:tcPr>
          <w:p w:rsidR="002F1EC2" w:rsidRDefault="002F1EC2" w:rsidP="002F1EC2">
            <w:pPr>
              <w:jc w:val="both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F1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прошедшем году в состав членов объединения вступили </w:t>
            </w:r>
            <w:r w:rsidRPr="002F1EC2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ООО «Экоград» и ООО «РЕМОНТ, МОНТАЖ, СЕРВИС». </w:t>
            </w:r>
          </w:p>
          <w:p w:rsidR="00B00BC4" w:rsidRDefault="00B00BC4" w:rsidP="002F1EC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15488" w:rsidRDefault="002B4E7D"/>
    <w:sectPr w:rsidR="00715488" w:rsidSect="00284D1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E7D" w:rsidRDefault="002B4E7D" w:rsidP="0028246C">
      <w:pPr>
        <w:spacing w:after="0" w:line="240" w:lineRule="auto"/>
      </w:pPr>
      <w:r>
        <w:separator/>
      </w:r>
    </w:p>
  </w:endnote>
  <w:endnote w:type="continuationSeparator" w:id="0">
    <w:p w:rsidR="002B4E7D" w:rsidRDefault="002B4E7D" w:rsidP="0028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Председателю 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188900"/>
      <w:docPartObj>
        <w:docPartGallery w:val="Page Numbers (Bottom of Page)"/>
        <w:docPartUnique/>
      </w:docPartObj>
    </w:sdtPr>
    <w:sdtContent>
      <w:p w:rsidR="0028246C" w:rsidRDefault="0028246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8246C" w:rsidRDefault="002824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E7D" w:rsidRDefault="002B4E7D" w:rsidP="0028246C">
      <w:pPr>
        <w:spacing w:after="0" w:line="240" w:lineRule="auto"/>
      </w:pPr>
      <w:r>
        <w:separator/>
      </w:r>
    </w:p>
  </w:footnote>
  <w:footnote w:type="continuationSeparator" w:id="0">
    <w:p w:rsidR="002B4E7D" w:rsidRDefault="002B4E7D" w:rsidP="00282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949B2"/>
    <w:multiLevelType w:val="hybridMultilevel"/>
    <w:tmpl w:val="2EB6693A"/>
    <w:lvl w:ilvl="0" w:tplc="6A4C56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4A"/>
    <w:rsid w:val="0000623B"/>
    <w:rsid w:val="00057F1B"/>
    <w:rsid w:val="00067380"/>
    <w:rsid w:val="000A2F96"/>
    <w:rsid w:val="000E0929"/>
    <w:rsid w:val="000E4323"/>
    <w:rsid w:val="00116835"/>
    <w:rsid w:val="00172E35"/>
    <w:rsid w:val="001D667A"/>
    <w:rsid w:val="00261E74"/>
    <w:rsid w:val="0028246C"/>
    <w:rsid w:val="00284D1C"/>
    <w:rsid w:val="002B4E7D"/>
    <w:rsid w:val="002F1EC2"/>
    <w:rsid w:val="00374CD5"/>
    <w:rsid w:val="003F3D68"/>
    <w:rsid w:val="004D35E5"/>
    <w:rsid w:val="00566ACB"/>
    <w:rsid w:val="005C28F1"/>
    <w:rsid w:val="005F71A6"/>
    <w:rsid w:val="00774FAB"/>
    <w:rsid w:val="008B60DD"/>
    <w:rsid w:val="009C00C5"/>
    <w:rsid w:val="00B00BC4"/>
    <w:rsid w:val="00BB7765"/>
    <w:rsid w:val="00CA0171"/>
    <w:rsid w:val="00CB2194"/>
    <w:rsid w:val="00E04A1F"/>
    <w:rsid w:val="00ED3F39"/>
    <w:rsid w:val="00F82480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5F864-6EC8-4FC9-A6E1-9CB0D513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4D1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8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B21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3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68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2F1EC2"/>
    <w:rPr>
      <w:b/>
      <w:bCs/>
    </w:rPr>
  </w:style>
  <w:style w:type="paragraph" w:styleId="a9">
    <w:name w:val="header"/>
    <w:basedOn w:val="a"/>
    <w:link w:val="aa"/>
    <w:uiPriority w:val="99"/>
    <w:unhideWhenUsed/>
    <w:rsid w:val="0028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246C"/>
  </w:style>
  <w:style w:type="paragraph" w:styleId="ab">
    <w:name w:val="footer"/>
    <w:basedOn w:val="a"/>
    <w:link w:val="ac"/>
    <w:uiPriority w:val="99"/>
    <w:unhideWhenUsed/>
    <w:rsid w:val="0028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2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l-region.ru/index.php?head=6&amp;part=73&amp;op=1&amp;unit=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pravlenie-gkh.ru/meropriyatiya/meropriyatie-detalno.php?ID=66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Михайлов</dc:creator>
  <cp:keywords/>
  <dc:description/>
  <cp:lastModifiedBy>Игорь Михайлов</cp:lastModifiedBy>
  <cp:revision>18</cp:revision>
  <cp:lastPrinted>2020-01-20T13:52:00Z</cp:lastPrinted>
  <dcterms:created xsi:type="dcterms:W3CDTF">2019-01-22T13:09:00Z</dcterms:created>
  <dcterms:modified xsi:type="dcterms:W3CDTF">2020-01-20T13:53:00Z</dcterms:modified>
</cp:coreProperties>
</file>