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E17" w:rsidRDefault="00DC1E17" w:rsidP="00DC1E17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E608E9" w:rsidRPr="004E01FE" w:rsidRDefault="00E608E9" w:rsidP="00E608E9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E01FE">
        <w:rPr>
          <w:b/>
          <w:noProof/>
          <w:color w:val="FF0000"/>
          <w:highlight w:val="yellow"/>
          <w:lang w:eastAsia="ru-RU"/>
        </w:rPr>
        <w:drawing>
          <wp:anchor distT="0" distB="0" distL="114300" distR="114300" simplePos="0" relativeHeight="251659264" behindDoc="0" locked="0" layoutInCell="1" allowOverlap="1" wp14:anchorId="2DE97DFF" wp14:editId="7193701B">
            <wp:simplePos x="0" y="0"/>
            <wp:positionH relativeFrom="column">
              <wp:posOffset>2838450</wp:posOffset>
            </wp:positionH>
            <wp:positionV relativeFrom="paragraph">
              <wp:posOffset>66675</wp:posOffset>
            </wp:positionV>
            <wp:extent cx="828675" cy="7429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1FE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                                                  </w:t>
      </w:r>
    </w:p>
    <w:p w:rsidR="00E608E9" w:rsidRPr="004E01FE" w:rsidRDefault="00E608E9" w:rsidP="00E608E9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360053" w:rsidRPr="004E01FE" w:rsidRDefault="00E608E9" w:rsidP="00DC1E17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4E01FE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 </w:t>
      </w:r>
    </w:p>
    <w:p w:rsidR="00DC1E17" w:rsidRDefault="00DC1E17" w:rsidP="00DC1E17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  <w:r w:rsidRPr="00F719EE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Информационный бюллетень</w:t>
      </w:r>
    </w:p>
    <w:p w:rsidR="00DC1E17" w:rsidRPr="00F719EE" w:rsidRDefault="00DC1E17" w:rsidP="00DC1E17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№10</w:t>
      </w:r>
    </w:p>
    <w:p w:rsidR="00DC1E17" w:rsidRPr="00F719EE" w:rsidRDefault="00DC1E17" w:rsidP="00DC1E17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  <w:r w:rsidRPr="00F719EE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Ассоциации организаций жилищно-коммунального хозяйства Орловской области.</w:t>
      </w:r>
    </w:p>
    <w:p w:rsidR="00DC1E17" w:rsidRDefault="00DC1E17" w:rsidP="00DC1E17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 xml:space="preserve">октябрь </w:t>
      </w:r>
      <w:r w:rsidRPr="00A8309C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2016 г</w:t>
      </w:r>
      <w:r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.</w:t>
      </w:r>
    </w:p>
    <w:p w:rsidR="00DC1E17" w:rsidRPr="00432C8A" w:rsidRDefault="00DC1E17" w:rsidP="00CA7542">
      <w:pPr>
        <w:spacing w:before="100" w:beforeAutospacing="1" w:after="0" w:line="240" w:lineRule="auto"/>
        <w:rPr>
          <w:rFonts w:ascii="Verdana" w:eastAsia="Times New Roman" w:hAnsi="Verdana" w:cs="Arial"/>
          <w:b/>
          <w:bCs/>
          <w:color w:val="002060"/>
          <w:sz w:val="28"/>
          <w:szCs w:val="28"/>
          <w:u w:val="single"/>
          <w:shd w:val="clear" w:color="auto" w:fill="FFFFFF" w:themeFill="background1"/>
          <w:lang w:eastAsia="ru-RU"/>
        </w:rPr>
      </w:pPr>
      <w:r>
        <w:rPr>
          <w:rFonts w:ascii="Verdana" w:eastAsia="Times New Roman" w:hAnsi="Verdana" w:cs="Arial"/>
          <w:b/>
          <w:bCs/>
          <w:color w:val="0099CC"/>
          <w:sz w:val="27"/>
          <w:szCs w:val="27"/>
          <w:lang w:eastAsia="ru-RU"/>
        </w:rPr>
        <w:br/>
      </w:r>
      <w:r w:rsidRPr="00432C8A">
        <w:rPr>
          <w:rFonts w:ascii="Verdana" w:eastAsia="Times New Roman" w:hAnsi="Verdana" w:cs="Arial"/>
          <w:b/>
          <w:bCs/>
          <w:color w:val="002060"/>
          <w:sz w:val="28"/>
          <w:szCs w:val="28"/>
          <w:u w:val="single"/>
          <w:shd w:val="clear" w:color="auto" w:fill="FFFFFF" w:themeFill="background1"/>
          <w:lang w:eastAsia="ru-RU"/>
        </w:rPr>
        <w:t>Содержание выпуска № 10:</w:t>
      </w:r>
    </w:p>
    <w:p w:rsidR="00CA7542" w:rsidRDefault="00CA7542" w:rsidP="00CA7542">
      <w:pPr>
        <w:spacing w:before="100" w:beforeAutospacing="1" w:after="0" w:line="240" w:lineRule="auto"/>
        <w:rPr>
          <w:b/>
          <w:bCs/>
          <w:color w:val="0070C0"/>
          <w:sz w:val="28"/>
          <w:szCs w:val="28"/>
          <w:u w:val="single"/>
        </w:rPr>
      </w:pPr>
      <w:r w:rsidRPr="00432C8A">
        <w:rPr>
          <w:b/>
          <w:bCs/>
          <w:color w:val="0070C0"/>
          <w:sz w:val="28"/>
          <w:szCs w:val="28"/>
          <w:u w:val="single"/>
        </w:rPr>
        <w:t>ОФИЦИАЛЬНЫЕ ДОКУМЕНТЫ:</w:t>
      </w:r>
    </w:p>
    <w:p w:rsidR="00C369D5" w:rsidRDefault="00C369D5" w:rsidP="00CA7542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shd w:val="clear" w:color="auto" w:fill="FFFFFF"/>
        </w:rPr>
      </w:pPr>
      <w:r w:rsidRPr="00C369D5">
        <w:rPr>
          <w:b/>
          <w:bCs/>
          <w:color w:val="002060"/>
          <w:sz w:val="24"/>
          <w:szCs w:val="24"/>
          <w:u w:val="single"/>
        </w:rPr>
        <w:t>-Вниманию руководителей муниципальных унитарных предприятий</w:t>
      </w:r>
      <w:r>
        <w:rPr>
          <w:b/>
          <w:bCs/>
          <w:color w:val="002060"/>
          <w:sz w:val="24"/>
          <w:szCs w:val="24"/>
          <w:u w:val="single"/>
        </w:rPr>
        <w:t>.</w:t>
      </w:r>
      <w:r w:rsidRPr="00C369D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shd w:val="clear" w:color="auto" w:fill="FFFFFF"/>
        </w:rPr>
        <w:t>В</w:t>
      </w:r>
      <w:r w:rsidRPr="00C369D5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shd w:val="clear" w:color="auto" w:fill="FFFFFF"/>
        </w:rPr>
        <w:t>несены изменения в Федеральный закон от 5 апреля 2013 г. N 44-</w:t>
      </w:r>
      <w:r w:rsidRPr="00C6261F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shd w:val="clear" w:color="auto" w:fill="FFFFFF"/>
        </w:rPr>
        <w:t>ФЗ</w:t>
      </w:r>
      <w:r w:rsidRPr="00C6261F">
        <w:rPr>
          <w:rStyle w:val="apple-converted-space"/>
          <w:rFonts w:ascii="Times New Roman" w:hAnsi="Times New Roman" w:cs="Times New Roman"/>
          <w:b/>
          <w:color w:val="002060"/>
          <w:sz w:val="24"/>
          <w:szCs w:val="24"/>
          <w:u w:val="single"/>
          <w:shd w:val="clear" w:color="auto" w:fill="FFFFFF"/>
        </w:rPr>
        <w:t> </w:t>
      </w:r>
      <w:r w:rsidRPr="00C6261F">
        <w:rPr>
          <w:rFonts w:ascii="Times New Roman" w:hAnsi="Times New Roman" w:cs="Times New Roman"/>
          <w:b/>
          <w:color w:val="002060"/>
          <w:sz w:val="24"/>
          <w:szCs w:val="24"/>
          <w:u w:val="single"/>
          <w:shd w:val="clear" w:color="auto" w:fill="FFFFFF"/>
        </w:rPr>
        <w:t>"О контрактной системе в сфере закупок товаров, работ, услуг для обеспечения государственных и муниципальных нужд" (далее - Закон N 44-ФЗ) и в Федеральный закон от 18 июля 2011 года N 223-ФЗ "О закупках товаров, работ, услуг отдельными видами юридических лиц" (далее - Закон N 223-ФЗ),</w:t>
      </w:r>
      <w:r w:rsidRPr="00C6261F">
        <w:rPr>
          <w:rStyle w:val="apple-converted-space"/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 </w:t>
      </w:r>
      <w:r w:rsidRPr="00C369D5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shd w:val="clear" w:color="auto" w:fill="FFFFFF"/>
        </w:rPr>
        <w:t>касающиеся закупок государственных и муниципальных унитарных предприятий, которые вступают в силу с 1 января 2017 года.</w:t>
      </w:r>
    </w:p>
    <w:p w:rsidR="00C6261F" w:rsidRPr="00C6261F" w:rsidRDefault="00C6261F" w:rsidP="00CA7542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shd w:val="clear" w:color="auto" w:fill="FFFFFF"/>
        </w:rPr>
      </w:pPr>
    </w:p>
    <w:p w:rsidR="00CA7542" w:rsidRDefault="00CA7542" w:rsidP="00CA7542">
      <w:pPr>
        <w:spacing w:after="280" w:afterAutospacing="1" w:line="300" w:lineRule="atLeast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A7542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-</w:t>
      </w:r>
      <w:r w:rsidRPr="00CA7542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 xml:space="preserve"> Постановление Правительства РФ от 26.05.2016 № 467</w:t>
      </w:r>
      <w:r w:rsidRPr="00CA754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«Об утверждении Положения о подтверждении исключения негативного воздействия на окружающую сре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ду объектов размещения отходов»;</w:t>
      </w:r>
    </w:p>
    <w:p w:rsidR="00CA7542" w:rsidRPr="00CA7542" w:rsidRDefault="00CA7542" w:rsidP="00CA7542">
      <w:pPr>
        <w:spacing w:after="0" w:line="300" w:lineRule="atLeast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</w:pPr>
      <w:r w:rsidRPr="00CA754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-</w:t>
      </w:r>
      <w:r w:rsidRPr="00CA7542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 xml:space="preserve"> Письмо Минфина России от 26.05.2016 № 03-05-05-01/30114</w:t>
      </w:r>
    </w:p>
    <w:p w:rsidR="00CA7542" w:rsidRDefault="00CA7542" w:rsidP="00CA7542">
      <w:pPr>
        <w:spacing w:after="0" w:line="300" w:lineRule="atLeast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A754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«О налоге на инженерные системы здания, магистральные трубопроводы и линии </w:t>
      </w:r>
      <w:proofErr w:type="spellStart"/>
      <w:r w:rsidRPr="00CA754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энергопередачи</w:t>
      </w:r>
      <w:proofErr w:type="spellEnd"/>
      <w:r w:rsidRPr="00CA754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</w:p>
    <w:p w:rsidR="00CA7542" w:rsidRDefault="00CA7542" w:rsidP="00CA7542">
      <w:pPr>
        <w:spacing w:after="0" w:line="300" w:lineRule="atLeast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CA7542" w:rsidRPr="00CA7542" w:rsidRDefault="00CA7542" w:rsidP="00CA7542">
      <w:pPr>
        <w:spacing w:after="0" w:line="300" w:lineRule="atLeast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-</w:t>
      </w:r>
      <w:r w:rsidRPr="00CA754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CA7542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Письмо Минстроя России от 13.07.2016 № 21946-АЧ/04</w:t>
      </w:r>
    </w:p>
    <w:p w:rsidR="00CA7542" w:rsidRDefault="00CA7542" w:rsidP="00CA7542">
      <w:pPr>
        <w:spacing w:after="0" w:line="300" w:lineRule="atLeast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A754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«Об основных мероприятиях для обеспечения кадрового потенциала ЖКХ»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</w:p>
    <w:p w:rsidR="00CA7542" w:rsidRDefault="00CA7542" w:rsidP="00CA7542">
      <w:pPr>
        <w:spacing w:after="0" w:line="300" w:lineRule="atLeast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CA7542" w:rsidRPr="00CA7542" w:rsidRDefault="00CA7542" w:rsidP="00CA7542">
      <w:pPr>
        <w:pStyle w:val="Default"/>
        <w:rPr>
          <w:rFonts w:ascii="Times New Roman" w:hAnsi="Times New Roman" w:cs="Times New Roman"/>
          <w:b/>
          <w:color w:val="002060"/>
          <w:u w:val="single"/>
        </w:rPr>
      </w:pPr>
      <w:r>
        <w:rPr>
          <w:rFonts w:ascii="Times New Roman" w:eastAsia="Times New Roman" w:hAnsi="Times New Roman" w:cs="Times New Roman"/>
          <w:b/>
          <w:color w:val="002060"/>
          <w:lang w:eastAsia="ru-RU"/>
        </w:rPr>
        <w:t>-</w:t>
      </w:r>
      <w:r w:rsidRPr="00CA7542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 xml:space="preserve"> </w:t>
      </w:r>
      <w:r w:rsidRPr="00CA7542">
        <w:rPr>
          <w:rFonts w:ascii="Times New Roman" w:hAnsi="Times New Roman" w:cs="Times New Roman"/>
          <w:b/>
          <w:iCs/>
          <w:color w:val="002060"/>
          <w:u w:val="single"/>
        </w:rPr>
        <w:t xml:space="preserve">Утвержден план мероприятий, направленный на повышение энергетической эффективности зданий, строений и сооружений </w:t>
      </w:r>
    </w:p>
    <w:p w:rsidR="00CA7542" w:rsidRPr="00CA7542" w:rsidRDefault="00CA7542" w:rsidP="00CA7542">
      <w:pPr>
        <w:pStyle w:val="Default"/>
        <w:rPr>
          <w:rFonts w:ascii="Times New Roman" w:hAnsi="Times New Roman" w:cs="Times New Roman"/>
          <w:b/>
          <w:color w:val="002060"/>
          <w:u w:val="single"/>
        </w:rPr>
      </w:pPr>
      <w:r w:rsidRPr="00CA7542">
        <w:rPr>
          <w:rFonts w:ascii="Times New Roman" w:hAnsi="Times New Roman" w:cs="Times New Roman"/>
          <w:b/>
          <w:iCs/>
          <w:color w:val="002060"/>
          <w:u w:val="single"/>
        </w:rPr>
        <w:t xml:space="preserve">Распоряжение Правительства РФ от 01.09.2016 N 1853-р </w:t>
      </w:r>
      <w:r w:rsidR="00C369D5">
        <w:rPr>
          <w:rFonts w:ascii="Times New Roman" w:hAnsi="Times New Roman" w:cs="Times New Roman"/>
          <w:b/>
          <w:iCs/>
          <w:color w:val="002060"/>
          <w:u w:val="single"/>
        </w:rPr>
        <w:t>«</w:t>
      </w:r>
      <w:r w:rsidRPr="00CA7542">
        <w:rPr>
          <w:rFonts w:ascii="Times New Roman" w:hAnsi="Times New Roman" w:cs="Times New Roman"/>
          <w:b/>
          <w:iCs/>
          <w:color w:val="002060"/>
          <w:u w:val="single"/>
        </w:rPr>
        <w:t>Об утверждении плана мероприятий ("дорожной карты") по повышению энергетической эффективности зданий, строений и сооружений</w:t>
      </w:r>
      <w:r w:rsidR="00C369D5">
        <w:rPr>
          <w:rFonts w:ascii="Times New Roman" w:hAnsi="Times New Roman" w:cs="Times New Roman"/>
          <w:b/>
          <w:iCs/>
          <w:color w:val="002060"/>
          <w:u w:val="single"/>
        </w:rPr>
        <w:t>»</w:t>
      </w:r>
      <w:r>
        <w:rPr>
          <w:rFonts w:ascii="Times New Roman" w:hAnsi="Times New Roman" w:cs="Times New Roman"/>
          <w:b/>
          <w:iCs/>
          <w:color w:val="002060"/>
          <w:u w:val="single"/>
        </w:rPr>
        <w:t>.</w:t>
      </w:r>
    </w:p>
    <w:p w:rsidR="00CA7542" w:rsidRDefault="00CA7542" w:rsidP="00CA7542">
      <w:pPr>
        <w:spacing w:after="0" w:line="30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A7542" w:rsidRPr="00CA7542" w:rsidRDefault="00CA7542" w:rsidP="00CA7542">
      <w:pPr>
        <w:pStyle w:val="Default"/>
        <w:rPr>
          <w:rFonts w:ascii="Times New Roman" w:hAnsi="Times New Roman" w:cs="Times New Roman"/>
          <w:b/>
          <w:color w:val="002060"/>
          <w:u w:val="single"/>
        </w:rPr>
      </w:pPr>
      <w:r>
        <w:rPr>
          <w:rFonts w:ascii="Times New Roman" w:eastAsia="Times New Roman" w:hAnsi="Times New Roman" w:cs="Times New Roman"/>
          <w:b/>
          <w:color w:val="002060"/>
          <w:lang w:eastAsia="ru-RU"/>
        </w:rPr>
        <w:t>-</w:t>
      </w:r>
      <w:r w:rsidRPr="00CA7542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 xml:space="preserve"> </w:t>
      </w:r>
      <w:r w:rsidRPr="00CA7542">
        <w:rPr>
          <w:rFonts w:ascii="Times New Roman" w:hAnsi="Times New Roman" w:cs="Times New Roman"/>
          <w:b/>
          <w:iCs/>
          <w:color w:val="002060"/>
          <w:u w:val="single"/>
        </w:rPr>
        <w:t>Для организаций, желающих перейти на УСН с 2017 года, величина дохода за девять месяцев 2016 года должна быть не более 59,805 млн рублей.</w:t>
      </w:r>
    </w:p>
    <w:p w:rsidR="00CA7542" w:rsidRPr="00CA7542" w:rsidRDefault="00CA7542" w:rsidP="00CA7542">
      <w:pPr>
        <w:pStyle w:val="Default"/>
        <w:rPr>
          <w:rFonts w:ascii="Times New Roman" w:hAnsi="Times New Roman" w:cs="Times New Roman"/>
          <w:b/>
          <w:color w:val="002060"/>
          <w:u w:val="single"/>
        </w:rPr>
      </w:pPr>
      <w:r w:rsidRPr="00CA7542">
        <w:rPr>
          <w:rFonts w:ascii="Times New Roman" w:hAnsi="Times New Roman" w:cs="Times New Roman"/>
          <w:b/>
          <w:iCs/>
          <w:color w:val="002060"/>
          <w:u w:val="single"/>
        </w:rPr>
        <w:t xml:space="preserve">Информация ФНС России </w:t>
      </w:r>
    </w:p>
    <w:p w:rsidR="00CA7542" w:rsidRDefault="00CA7542" w:rsidP="00CA7542">
      <w:pPr>
        <w:pStyle w:val="Default"/>
        <w:jc w:val="both"/>
        <w:rPr>
          <w:rFonts w:ascii="Times New Roman" w:hAnsi="Times New Roman" w:cs="Times New Roman"/>
          <w:b/>
          <w:iCs/>
          <w:color w:val="002060"/>
          <w:u w:val="single"/>
        </w:rPr>
      </w:pPr>
      <w:r w:rsidRPr="00CA7542">
        <w:rPr>
          <w:rFonts w:ascii="Times New Roman" w:hAnsi="Times New Roman" w:cs="Times New Roman"/>
          <w:b/>
          <w:iCs/>
          <w:color w:val="002060"/>
          <w:u w:val="single"/>
        </w:rPr>
        <w:lastRenderedPageBreak/>
        <w:t>«Об изменении с 1 января 2017 года порогового значения по доходам для перехода на УСН»</w:t>
      </w:r>
      <w:r>
        <w:rPr>
          <w:rFonts w:ascii="Times New Roman" w:hAnsi="Times New Roman" w:cs="Times New Roman"/>
          <w:b/>
          <w:iCs/>
          <w:color w:val="002060"/>
          <w:u w:val="single"/>
        </w:rPr>
        <w:t>.</w:t>
      </w:r>
    </w:p>
    <w:p w:rsidR="00CA7542" w:rsidRDefault="00CA7542" w:rsidP="00CA7542">
      <w:pPr>
        <w:pStyle w:val="Default"/>
        <w:jc w:val="both"/>
        <w:rPr>
          <w:rFonts w:ascii="Times New Roman" w:hAnsi="Times New Roman" w:cs="Times New Roman"/>
          <w:b/>
          <w:iCs/>
          <w:color w:val="002060"/>
          <w:u w:val="single"/>
        </w:rPr>
      </w:pPr>
    </w:p>
    <w:p w:rsidR="00CA7542" w:rsidRPr="00CA7542" w:rsidRDefault="00CA7542" w:rsidP="00CA7542">
      <w:pPr>
        <w:pStyle w:val="Default"/>
        <w:rPr>
          <w:rFonts w:ascii="Times New Roman" w:hAnsi="Times New Roman" w:cs="Times New Roman"/>
          <w:b/>
          <w:color w:val="002060"/>
          <w:u w:val="single"/>
        </w:rPr>
      </w:pPr>
      <w:r>
        <w:rPr>
          <w:rFonts w:ascii="Times New Roman" w:hAnsi="Times New Roman" w:cs="Times New Roman"/>
          <w:b/>
          <w:iCs/>
          <w:color w:val="002060"/>
          <w:u w:val="single"/>
        </w:rPr>
        <w:t>-</w:t>
      </w:r>
      <w:r w:rsidRPr="00CA7542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 xml:space="preserve"> </w:t>
      </w:r>
      <w:r w:rsidRPr="00CA7542">
        <w:rPr>
          <w:rFonts w:ascii="Times New Roman" w:hAnsi="Times New Roman" w:cs="Times New Roman"/>
          <w:b/>
          <w:iCs/>
          <w:color w:val="002060"/>
          <w:u w:val="single"/>
        </w:rPr>
        <w:t xml:space="preserve">Установлены требования к разработке и согласованию специальных технических условий для разработки проектной документации на объект капитального строительства </w:t>
      </w:r>
    </w:p>
    <w:p w:rsidR="00CA7542" w:rsidRPr="00CA7542" w:rsidRDefault="00CA7542" w:rsidP="00CA7542">
      <w:pPr>
        <w:pStyle w:val="Default"/>
        <w:rPr>
          <w:rFonts w:ascii="Times New Roman" w:hAnsi="Times New Roman" w:cs="Times New Roman"/>
          <w:b/>
          <w:color w:val="002060"/>
          <w:u w:val="single"/>
        </w:rPr>
      </w:pPr>
      <w:r w:rsidRPr="00CA7542">
        <w:rPr>
          <w:rFonts w:ascii="Times New Roman" w:hAnsi="Times New Roman" w:cs="Times New Roman"/>
          <w:b/>
          <w:iCs/>
          <w:color w:val="002060"/>
          <w:u w:val="single"/>
        </w:rPr>
        <w:t>Приказ Минстроя России от 15.04.2016 N 248/</w:t>
      </w:r>
      <w:proofErr w:type="spellStart"/>
      <w:r w:rsidRPr="00CA7542">
        <w:rPr>
          <w:rFonts w:ascii="Times New Roman" w:hAnsi="Times New Roman" w:cs="Times New Roman"/>
          <w:b/>
          <w:iCs/>
          <w:color w:val="002060"/>
          <w:u w:val="single"/>
        </w:rPr>
        <w:t>пр</w:t>
      </w:r>
      <w:proofErr w:type="spellEnd"/>
      <w:r w:rsidRPr="00CA7542">
        <w:rPr>
          <w:rFonts w:ascii="Times New Roman" w:hAnsi="Times New Roman" w:cs="Times New Roman"/>
          <w:b/>
          <w:iCs/>
          <w:color w:val="002060"/>
          <w:u w:val="single"/>
        </w:rPr>
        <w:t xml:space="preserve"> </w:t>
      </w:r>
    </w:p>
    <w:p w:rsidR="00CA7542" w:rsidRPr="00CA7542" w:rsidRDefault="00CA7542" w:rsidP="00CA7542">
      <w:pPr>
        <w:pStyle w:val="Default"/>
        <w:rPr>
          <w:rFonts w:ascii="Times New Roman" w:hAnsi="Times New Roman" w:cs="Times New Roman"/>
          <w:b/>
          <w:color w:val="002060"/>
          <w:u w:val="single"/>
        </w:rPr>
      </w:pPr>
      <w:r w:rsidRPr="00CA7542">
        <w:rPr>
          <w:rFonts w:ascii="Times New Roman" w:hAnsi="Times New Roman" w:cs="Times New Roman"/>
          <w:b/>
          <w:iCs/>
          <w:color w:val="002060"/>
          <w:u w:val="single"/>
        </w:rPr>
        <w:t xml:space="preserve">"О порядке разработки и согласования специальных технических условий для разработки проектной документации на объект капитального строительства" </w:t>
      </w:r>
    </w:p>
    <w:p w:rsidR="00CA7542" w:rsidRDefault="00CA7542" w:rsidP="00CA7542">
      <w:pPr>
        <w:jc w:val="both"/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</w:pPr>
      <w:r w:rsidRPr="00CA7542"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  <w:t>Зарегистрировано в Минюсте России 31.08.2016 N 43505.</w:t>
      </w:r>
    </w:p>
    <w:p w:rsidR="00CA7542" w:rsidRDefault="00CA7542" w:rsidP="00CA7542">
      <w:pPr>
        <w:jc w:val="both"/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</w:pPr>
    </w:p>
    <w:p w:rsidR="00CA7542" w:rsidRDefault="00CA7542" w:rsidP="00CA7542">
      <w:pPr>
        <w:pStyle w:val="Default"/>
        <w:rPr>
          <w:rFonts w:ascii="Times New Roman" w:hAnsi="Times New Roman" w:cs="Times New Roman"/>
          <w:b/>
          <w:i/>
          <w:iCs/>
          <w:color w:val="002060"/>
          <w:u w:val="single"/>
        </w:rPr>
      </w:pPr>
      <w:r>
        <w:rPr>
          <w:rFonts w:ascii="Times New Roman" w:hAnsi="Times New Roman" w:cs="Times New Roman"/>
          <w:b/>
          <w:iCs/>
          <w:color w:val="002060"/>
          <w:u w:val="single"/>
        </w:rPr>
        <w:t>-</w:t>
      </w:r>
      <w:r w:rsidRPr="00CA7542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 </w:t>
      </w:r>
      <w:r w:rsidRPr="00CA7542">
        <w:rPr>
          <w:rFonts w:ascii="Times New Roman" w:hAnsi="Times New Roman" w:cs="Times New Roman"/>
          <w:b/>
          <w:color w:val="002060"/>
          <w:u w:val="single"/>
        </w:rPr>
        <w:t xml:space="preserve">В связи с многочисленными обращениями территориальных органов ФАС за разъяснениями применения положений Закона о защите конкуренции в отношении право применения в сфере жилищно-коммунального хозяйства с участием информационно-расчётных центров (расчётно-кассовых центров далее РКЦ) ФАС России издал информационное письмо </w:t>
      </w:r>
      <w:r w:rsidRPr="00CA7542">
        <w:rPr>
          <w:rFonts w:ascii="Times New Roman" w:hAnsi="Times New Roman" w:cs="Times New Roman"/>
          <w:b/>
          <w:i/>
          <w:iCs/>
          <w:color w:val="002060"/>
          <w:u w:val="single"/>
        </w:rPr>
        <w:t>от 25.08.2016 N ИА/58547/</w:t>
      </w:r>
      <w:proofErr w:type="gramStart"/>
      <w:r w:rsidRPr="00CA7542">
        <w:rPr>
          <w:rFonts w:ascii="Times New Roman" w:hAnsi="Times New Roman" w:cs="Times New Roman"/>
          <w:b/>
          <w:i/>
          <w:iCs/>
          <w:color w:val="002060"/>
          <w:u w:val="single"/>
        </w:rPr>
        <w:t xml:space="preserve">16 </w:t>
      </w:r>
      <w:r w:rsidR="00A074AA">
        <w:rPr>
          <w:rFonts w:ascii="Times New Roman" w:hAnsi="Times New Roman" w:cs="Times New Roman"/>
          <w:b/>
          <w:i/>
          <w:iCs/>
          <w:color w:val="002060"/>
          <w:u w:val="single"/>
        </w:rPr>
        <w:t>.</w:t>
      </w:r>
      <w:proofErr w:type="gramEnd"/>
    </w:p>
    <w:p w:rsidR="00A074AA" w:rsidRDefault="00A074AA" w:rsidP="00CA7542">
      <w:pPr>
        <w:pStyle w:val="Default"/>
        <w:rPr>
          <w:rFonts w:ascii="Times New Roman" w:hAnsi="Times New Roman" w:cs="Times New Roman"/>
          <w:b/>
          <w:i/>
          <w:iCs/>
          <w:color w:val="002060"/>
          <w:u w:val="single"/>
        </w:rPr>
      </w:pPr>
    </w:p>
    <w:p w:rsidR="00A074AA" w:rsidRPr="00A074AA" w:rsidRDefault="00A074AA" w:rsidP="00A074AA">
      <w:pPr>
        <w:pStyle w:val="Default"/>
        <w:jc w:val="both"/>
        <w:rPr>
          <w:rFonts w:ascii="Times New Roman" w:hAnsi="Times New Roman" w:cs="Times New Roman"/>
          <w:b/>
          <w:color w:val="002060"/>
          <w:u w:val="single"/>
        </w:rPr>
      </w:pPr>
      <w:r w:rsidRPr="00A074AA">
        <w:rPr>
          <w:rFonts w:ascii="Times New Roman" w:hAnsi="Times New Roman" w:cs="Times New Roman"/>
          <w:b/>
          <w:i/>
          <w:iCs/>
          <w:color w:val="002060"/>
          <w:u w:val="single"/>
        </w:rPr>
        <w:t>-</w:t>
      </w:r>
      <w:r w:rsidRPr="00A074AA">
        <w:rPr>
          <w:rFonts w:ascii="Times New Roman" w:hAnsi="Times New Roman" w:cs="Times New Roman"/>
          <w:b/>
          <w:iCs/>
          <w:color w:val="002060"/>
          <w:u w:val="single"/>
        </w:rPr>
        <w:t xml:space="preserve"> Суд признал недействительным договор аренды, заключенный в отношении объектов водоснабжения, находящихся в муниципальной собственности </w:t>
      </w:r>
    </w:p>
    <w:p w:rsidR="00A074AA" w:rsidRDefault="00A074AA" w:rsidP="00A074AA">
      <w:pPr>
        <w:jc w:val="both"/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</w:pPr>
      <w:r w:rsidRPr="00A074AA"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  <w:t>Постановление Второго арбитражного апелляционного суда от 23.09.2016 N 02АП-6188/2016 по делу N А31-1604/2016</w:t>
      </w:r>
      <w:r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  <w:t>.</w:t>
      </w:r>
    </w:p>
    <w:p w:rsidR="00A074AA" w:rsidRDefault="00A074AA" w:rsidP="00A074AA">
      <w:pPr>
        <w:spacing w:after="280" w:afterAutospacing="1" w:line="300" w:lineRule="atLeas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  <w:t>-</w:t>
      </w:r>
      <w:r w:rsidRPr="00A074AA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 xml:space="preserve"> </w:t>
      </w:r>
      <w:r w:rsidRPr="00A074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Новый порядок государственной регистрации прав на недвижимость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.</w:t>
      </w:r>
    </w:p>
    <w:p w:rsidR="00A074AA" w:rsidRPr="00A074AA" w:rsidRDefault="00A074AA" w:rsidP="00A074AA">
      <w:pPr>
        <w:spacing w:after="280" w:afterAutospacing="1" w:line="300" w:lineRule="atLeas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>-</w:t>
      </w:r>
      <w:r w:rsidRPr="00A074AA"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  <w:t xml:space="preserve">Утверждены новые ставки платы за негативное воздействие на окружающую среду </w:t>
      </w:r>
    </w:p>
    <w:p w:rsidR="00A074AA" w:rsidRPr="00A074AA" w:rsidRDefault="00A074AA" w:rsidP="00A074AA">
      <w:pPr>
        <w:pStyle w:val="Default"/>
        <w:rPr>
          <w:rFonts w:ascii="Times New Roman" w:hAnsi="Times New Roman" w:cs="Times New Roman"/>
          <w:b/>
          <w:color w:val="002060"/>
          <w:u w:val="single"/>
        </w:rPr>
      </w:pPr>
      <w:r>
        <w:rPr>
          <w:rFonts w:ascii="Times New Roman" w:hAnsi="Times New Roman" w:cs="Times New Roman"/>
          <w:b/>
          <w:iCs/>
          <w:color w:val="002060"/>
          <w:u w:val="single"/>
        </w:rPr>
        <w:t>-</w:t>
      </w:r>
      <w:r w:rsidRPr="00A074AA">
        <w:rPr>
          <w:rFonts w:ascii="Times New Roman" w:hAnsi="Times New Roman" w:cs="Times New Roman"/>
          <w:b/>
          <w:iCs/>
          <w:color w:val="002060"/>
          <w:u w:val="single"/>
        </w:rPr>
        <w:t xml:space="preserve">Постановление Правительства РФ от 13.09.2016 N 913 </w:t>
      </w:r>
    </w:p>
    <w:p w:rsidR="00A074AA" w:rsidRDefault="00A074AA" w:rsidP="00A074AA">
      <w:pPr>
        <w:jc w:val="both"/>
        <w:rPr>
          <w:i/>
          <w:iCs/>
          <w:sz w:val="24"/>
          <w:szCs w:val="24"/>
        </w:rPr>
      </w:pPr>
      <w:r w:rsidRPr="00A074AA"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  <w:t>"О ставках платы за негативное воздействие на окружающую среду и дополнительных коэффициентах</w:t>
      </w:r>
      <w:r w:rsidRPr="00A074AA">
        <w:rPr>
          <w:i/>
          <w:iCs/>
          <w:sz w:val="24"/>
          <w:szCs w:val="24"/>
        </w:rPr>
        <w:t>"</w:t>
      </w:r>
      <w:r>
        <w:rPr>
          <w:i/>
          <w:iCs/>
          <w:sz w:val="24"/>
          <w:szCs w:val="24"/>
        </w:rPr>
        <w:t>.</w:t>
      </w:r>
    </w:p>
    <w:p w:rsidR="00A074AA" w:rsidRPr="00A074AA" w:rsidRDefault="00A074AA" w:rsidP="00A074AA">
      <w:pPr>
        <w:pStyle w:val="Default"/>
        <w:rPr>
          <w:rFonts w:ascii="Times New Roman" w:hAnsi="Times New Roman" w:cs="Times New Roman"/>
          <w:b/>
          <w:color w:val="002060"/>
          <w:u w:val="single"/>
        </w:rPr>
      </w:pPr>
      <w:r>
        <w:rPr>
          <w:i/>
          <w:iCs/>
        </w:rPr>
        <w:t>-</w:t>
      </w:r>
      <w:r w:rsidRPr="00A074AA">
        <w:rPr>
          <w:rFonts w:ascii="Times New Roman" w:hAnsi="Times New Roman" w:cs="Times New Roman"/>
          <w:b/>
          <w:iCs/>
          <w:color w:val="002060"/>
          <w:u w:val="single"/>
        </w:rPr>
        <w:t xml:space="preserve">Минстрой России сообщает о рекомендуемой величине прогнозных индексов изменения сметной стоимости строительства в III квартале 2016 года </w:t>
      </w:r>
    </w:p>
    <w:p w:rsidR="00A074AA" w:rsidRPr="00A074AA" w:rsidRDefault="00A074AA" w:rsidP="00A074AA">
      <w:pPr>
        <w:pStyle w:val="Default"/>
        <w:rPr>
          <w:rFonts w:ascii="Times New Roman" w:hAnsi="Times New Roman" w:cs="Times New Roman"/>
          <w:b/>
          <w:color w:val="002060"/>
          <w:u w:val="single"/>
        </w:rPr>
      </w:pPr>
      <w:r w:rsidRPr="00A074AA">
        <w:rPr>
          <w:rFonts w:ascii="Times New Roman" w:hAnsi="Times New Roman" w:cs="Times New Roman"/>
          <w:b/>
          <w:iCs/>
          <w:color w:val="002060"/>
          <w:u w:val="single"/>
        </w:rPr>
        <w:t xml:space="preserve">Письмо Минстроя России от 27.09.2016 N 31523-ХМ/09 </w:t>
      </w:r>
    </w:p>
    <w:p w:rsidR="00D81F52" w:rsidRDefault="00A074AA" w:rsidP="00A074AA">
      <w:pPr>
        <w:jc w:val="both"/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</w:pPr>
      <w:r w:rsidRPr="00A074AA"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  <w:t>Об индексах изменения сметной стоимости строительно-монтажных и пусконаладочных работ, индексах изменения сметной стоимости проектных и изыскательских работ и иных индексах на III квартал 2016 года</w:t>
      </w:r>
      <w:r w:rsidR="00D81F52"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  <w:t>.</w:t>
      </w:r>
    </w:p>
    <w:p w:rsidR="00D81F52" w:rsidRPr="00D81F52" w:rsidRDefault="00D81F52" w:rsidP="00D81F52">
      <w:pPr>
        <w:pStyle w:val="Default"/>
        <w:rPr>
          <w:rFonts w:ascii="Times New Roman" w:hAnsi="Times New Roman" w:cs="Times New Roman"/>
          <w:b/>
          <w:color w:val="002060"/>
          <w:u w:val="single"/>
        </w:rPr>
      </w:pPr>
      <w:r>
        <w:rPr>
          <w:rFonts w:ascii="Times New Roman" w:hAnsi="Times New Roman" w:cs="Times New Roman"/>
          <w:b/>
          <w:iCs/>
          <w:color w:val="002060"/>
          <w:u w:val="single"/>
        </w:rPr>
        <w:t>-</w:t>
      </w:r>
      <w:r w:rsidRPr="00D81F52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 xml:space="preserve"> </w:t>
      </w:r>
      <w:r w:rsidRPr="00D81F52">
        <w:rPr>
          <w:rFonts w:ascii="Times New Roman" w:hAnsi="Times New Roman" w:cs="Times New Roman"/>
          <w:b/>
          <w:iCs/>
          <w:color w:val="002060"/>
          <w:u w:val="single"/>
        </w:rPr>
        <w:t xml:space="preserve">Верховным Судом РФ обобщена практика рассмотрения арбитражными судами дел, связанных с конфликтом интересов между участником закупки и заказчиком </w:t>
      </w:r>
    </w:p>
    <w:p w:rsidR="00D81F52" w:rsidRPr="00D81F52" w:rsidRDefault="00D81F52" w:rsidP="00D81F52">
      <w:pPr>
        <w:pStyle w:val="Default"/>
        <w:rPr>
          <w:rFonts w:ascii="Times New Roman" w:hAnsi="Times New Roman" w:cs="Times New Roman"/>
          <w:b/>
          <w:color w:val="002060"/>
          <w:u w:val="single"/>
        </w:rPr>
      </w:pPr>
      <w:r w:rsidRPr="00D81F52">
        <w:rPr>
          <w:rFonts w:ascii="Times New Roman" w:hAnsi="Times New Roman" w:cs="Times New Roman"/>
          <w:b/>
          <w:iCs/>
          <w:color w:val="002060"/>
          <w:u w:val="single"/>
        </w:rPr>
        <w:t xml:space="preserve">"Обзор судебной практики по делам, связанным с разрешением споров о применении пункта 9 части 1 статьи 31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</w:t>
      </w:r>
    </w:p>
    <w:p w:rsidR="00D81F52" w:rsidRDefault="00D81F52" w:rsidP="00D81F52">
      <w:pPr>
        <w:jc w:val="both"/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</w:pPr>
      <w:r w:rsidRPr="00D81F52"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  <w:t>(утв. Президиумом Верховного Суда РФ 28.09.2016)</w:t>
      </w:r>
      <w:r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  <w:t>.</w:t>
      </w:r>
    </w:p>
    <w:p w:rsidR="00D81F52" w:rsidRPr="00D81F52" w:rsidRDefault="00D81F52" w:rsidP="00D81F52">
      <w:pPr>
        <w:pStyle w:val="Default"/>
        <w:jc w:val="both"/>
        <w:rPr>
          <w:rFonts w:ascii="Times New Roman" w:hAnsi="Times New Roman" w:cs="Times New Roman"/>
          <w:b/>
          <w:color w:val="002060"/>
          <w:u w:val="single"/>
        </w:rPr>
      </w:pPr>
      <w:r>
        <w:rPr>
          <w:rFonts w:ascii="Times New Roman" w:hAnsi="Times New Roman" w:cs="Times New Roman"/>
          <w:b/>
          <w:iCs/>
          <w:color w:val="002060"/>
          <w:u w:val="single"/>
        </w:rPr>
        <w:t>-</w:t>
      </w:r>
      <w:r w:rsidRPr="00D81F52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 xml:space="preserve"> </w:t>
      </w:r>
      <w:r w:rsidRPr="00D81F52">
        <w:rPr>
          <w:rFonts w:ascii="Times New Roman" w:hAnsi="Times New Roman" w:cs="Times New Roman"/>
          <w:b/>
          <w:iCs/>
          <w:color w:val="002060"/>
          <w:u w:val="single"/>
        </w:rPr>
        <w:t xml:space="preserve">С 1 марта 2017 года вводится в действие ГОСТ 12.0.230.2-2015 "Система стандартов безопасности труда. Системы управления охраной труда. Оценка соответствия. Требования" </w:t>
      </w:r>
    </w:p>
    <w:p w:rsidR="00D81F52" w:rsidRPr="00D81F52" w:rsidRDefault="00D81F52" w:rsidP="00D81F52">
      <w:pPr>
        <w:pStyle w:val="Default"/>
        <w:jc w:val="both"/>
        <w:rPr>
          <w:rFonts w:ascii="Times New Roman" w:hAnsi="Times New Roman" w:cs="Times New Roman"/>
          <w:b/>
          <w:color w:val="002060"/>
          <w:u w:val="single"/>
        </w:rPr>
      </w:pPr>
      <w:r w:rsidRPr="00D81F52">
        <w:rPr>
          <w:rFonts w:ascii="Times New Roman" w:hAnsi="Times New Roman" w:cs="Times New Roman"/>
          <w:b/>
          <w:iCs/>
          <w:color w:val="002060"/>
          <w:u w:val="single"/>
        </w:rPr>
        <w:t xml:space="preserve">"ГОСТ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12.0.230-2007" </w:t>
      </w:r>
    </w:p>
    <w:p w:rsidR="00D81F52" w:rsidRDefault="00D81F52" w:rsidP="00D81F52">
      <w:pPr>
        <w:jc w:val="both"/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</w:pPr>
      <w:r w:rsidRPr="00D81F52"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  <w:t xml:space="preserve">(введен в действие Приказом </w:t>
      </w:r>
      <w:proofErr w:type="spellStart"/>
      <w:r w:rsidRPr="00D81F52"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  <w:t>Росстандарта</w:t>
      </w:r>
      <w:proofErr w:type="spellEnd"/>
      <w:r w:rsidRPr="00D81F52"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  <w:t xml:space="preserve"> от 09.06.2016 N 601-ст)</w:t>
      </w:r>
      <w:r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  <w:t>.</w:t>
      </w:r>
    </w:p>
    <w:p w:rsidR="00D81F52" w:rsidRPr="00D81F52" w:rsidRDefault="00D81F52" w:rsidP="00D81F52">
      <w:pPr>
        <w:pStyle w:val="Default"/>
        <w:rPr>
          <w:rFonts w:ascii="Times New Roman" w:hAnsi="Times New Roman" w:cs="Times New Roman"/>
          <w:b/>
          <w:color w:val="002060"/>
          <w:u w:val="single"/>
        </w:rPr>
      </w:pPr>
      <w:r>
        <w:rPr>
          <w:rFonts w:ascii="Times New Roman" w:hAnsi="Times New Roman" w:cs="Times New Roman"/>
          <w:b/>
          <w:iCs/>
          <w:color w:val="002060"/>
          <w:u w:val="single"/>
        </w:rPr>
        <w:t>-</w:t>
      </w:r>
      <w:r w:rsidRPr="00D81F52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 xml:space="preserve"> </w:t>
      </w:r>
      <w:r w:rsidRPr="00D81F52">
        <w:rPr>
          <w:rFonts w:ascii="Times New Roman" w:hAnsi="Times New Roman" w:cs="Times New Roman"/>
          <w:b/>
          <w:iCs/>
          <w:color w:val="002060"/>
          <w:u w:val="single"/>
        </w:rPr>
        <w:t xml:space="preserve">С 1 января 2017 года будут применяться обновленные формы документов, подтверждающих факт внесения записей в ЕГРЮЛ (форма N Р50007) и ЕГРИП (форма Р60009) </w:t>
      </w:r>
    </w:p>
    <w:p w:rsidR="00D81F52" w:rsidRPr="00D81F52" w:rsidRDefault="00D81F52" w:rsidP="00D81F52">
      <w:pPr>
        <w:pStyle w:val="Default"/>
        <w:rPr>
          <w:rFonts w:ascii="Times New Roman" w:hAnsi="Times New Roman" w:cs="Times New Roman"/>
          <w:b/>
          <w:color w:val="002060"/>
          <w:u w:val="single"/>
        </w:rPr>
      </w:pPr>
      <w:r w:rsidRPr="00D81F52">
        <w:rPr>
          <w:rFonts w:ascii="Times New Roman" w:hAnsi="Times New Roman" w:cs="Times New Roman"/>
          <w:b/>
          <w:iCs/>
          <w:color w:val="002060"/>
          <w:u w:val="single"/>
        </w:rPr>
        <w:t xml:space="preserve">Приказ ФНС России от 12.09.2016 N ММВ-7-14/481@ </w:t>
      </w:r>
    </w:p>
    <w:p w:rsidR="00D81F52" w:rsidRDefault="00D81F52" w:rsidP="00D81F52">
      <w:pPr>
        <w:jc w:val="both"/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</w:pPr>
      <w:r w:rsidRPr="00D81F52"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  <w:lastRenderedPageBreak/>
        <w:t>"Об утверждении формы и содержания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предпринимателей, признании утратившими силу отдельных приказов и отдельных положений приказов Федеральной налоговой службы"</w:t>
      </w:r>
      <w:r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  <w:t>.</w:t>
      </w:r>
    </w:p>
    <w:p w:rsidR="00846572" w:rsidRPr="007103C5" w:rsidRDefault="00846572" w:rsidP="00846572">
      <w:pPr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7103C5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ОТВЕТЫ НА ВОПРОСЫ</w:t>
      </w:r>
    </w:p>
    <w:p w:rsidR="00D81F52" w:rsidRDefault="00846572" w:rsidP="00846572">
      <w:pPr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</w:pPr>
      <w:r w:rsidRPr="00846572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-</w:t>
      </w:r>
      <w:r w:rsidR="00D81F52" w:rsidRPr="00846572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О праве управляющей организации в одностороннем порядке повышать тариф на содержание и ремонт жилого помещения с учетом уровня инфляции, роста цен.</w:t>
      </w:r>
    </w:p>
    <w:p w:rsidR="00846572" w:rsidRPr="00846572" w:rsidRDefault="00846572" w:rsidP="00846572">
      <w:pPr>
        <w:spacing w:after="280" w:afterAutospacing="1" w:line="300" w:lineRule="atLeast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84657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О договоре на водоснабжение</w:t>
      </w:r>
    </w:p>
    <w:p w:rsidR="00846572" w:rsidRDefault="00846572" w:rsidP="00846572">
      <w:pPr>
        <w:spacing w:after="280" w:afterAutospacing="1" w:line="300" w:lineRule="atLeas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-</w:t>
      </w:r>
      <w:r w:rsidRPr="0084657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Нужно ли РСО заключать с собственником нежилого помещения в доме отдельный договор на водоснабжение и водоотведение?</w:t>
      </w:r>
    </w:p>
    <w:p w:rsidR="00846572" w:rsidRDefault="00846572" w:rsidP="00846572">
      <w:pPr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846572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ПО ЗАКУПКАМ</w:t>
      </w:r>
    </w:p>
    <w:p w:rsidR="00C6261F" w:rsidRDefault="00C6261F" w:rsidP="00C6261F">
      <w:pPr>
        <w:pStyle w:val="Default"/>
        <w:rPr>
          <w:rFonts w:ascii="Times New Roman" w:hAnsi="Times New Roman" w:cs="Times New Roman"/>
          <w:b/>
          <w:bCs/>
          <w:color w:val="002060"/>
          <w:u w:val="single"/>
        </w:rPr>
      </w:pPr>
      <w:r w:rsidRPr="00C6261F">
        <w:rPr>
          <w:rFonts w:ascii="Times New Roman" w:hAnsi="Times New Roman" w:cs="Times New Roman"/>
          <w:b/>
          <w:bCs/>
          <w:color w:val="002060"/>
          <w:u w:val="single"/>
        </w:rPr>
        <w:t xml:space="preserve">- </w:t>
      </w:r>
      <w:r w:rsidRPr="00C6261F">
        <w:rPr>
          <w:rFonts w:ascii="Times New Roman" w:hAnsi="Times New Roman" w:cs="Times New Roman"/>
          <w:b/>
          <w:bCs/>
          <w:color w:val="002060"/>
          <w:u w:val="single"/>
        </w:rPr>
        <w:t>На основании чего муниципальные унитарные предприятия обязаны с 1 января 2017 г. при осуществлении закупок руководствоваться 44-ФЗ?</w:t>
      </w:r>
    </w:p>
    <w:p w:rsidR="00C6261F" w:rsidRPr="00C6261F" w:rsidRDefault="00C6261F" w:rsidP="00C6261F">
      <w:pPr>
        <w:pStyle w:val="Default"/>
        <w:rPr>
          <w:rFonts w:ascii="Times New Roman" w:hAnsi="Times New Roman" w:cs="Times New Roman"/>
          <w:b/>
          <w:bCs/>
          <w:color w:val="002060"/>
          <w:u w:val="single"/>
        </w:rPr>
      </w:pPr>
      <w:bookmarkStart w:id="0" w:name="_GoBack"/>
      <w:bookmarkEnd w:id="0"/>
    </w:p>
    <w:p w:rsidR="00846572" w:rsidRDefault="00846572" w:rsidP="00846572">
      <w:pPr>
        <w:pStyle w:val="Default"/>
        <w:rPr>
          <w:rFonts w:ascii="Times New Roman" w:hAnsi="Times New Roman" w:cs="Times New Roman"/>
          <w:b/>
          <w:iCs/>
          <w:color w:val="002060"/>
          <w:u w:val="single"/>
        </w:rPr>
      </w:pPr>
      <w:r>
        <w:rPr>
          <w:rFonts w:ascii="Times New Roman" w:hAnsi="Times New Roman" w:cs="Times New Roman"/>
          <w:b/>
          <w:iCs/>
          <w:sz w:val="32"/>
          <w:szCs w:val="32"/>
          <w:u w:val="single"/>
        </w:rPr>
        <w:t>-</w:t>
      </w:r>
      <w:r w:rsidRPr="00846572">
        <w:rPr>
          <w:rFonts w:ascii="Times New Roman" w:hAnsi="Times New Roman" w:cs="Times New Roman"/>
          <w:b/>
          <w:iCs/>
          <w:color w:val="002060"/>
          <w:u w:val="single"/>
        </w:rPr>
        <w:t>Чтобы платить проценты по кредиту, заказчику по 223-ФЗ не надо проводить отдельную закупку</w:t>
      </w:r>
      <w:r>
        <w:rPr>
          <w:rFonts w:ascii="Times New Roman" w:hAnsi="Times New Roman" w:cs="Times New Roman"/>
          <w:b/>
          <w:iCs/>
          <w:color w:val="002060"/>
          <w:u w:val="single"/>
        </w:rPr>
        <w:t>.</w:t>
      </w:r>
    </w:p>
    <w:p w:rsidR="00846572" w:rsidRDefault="00846572" w:rsidP="00846572">
      <w:pPr>
        <w:pStyle w:val="Default"/>
        <w:rPr>
          <w:rFonts w:ascii="Times New Roman" w:hAnsi="Times New Roman" w:cs="Times New Roman"/>
          <w:b/>
          <w:iCs/>
          <w:color w:val="002060"/>
          <w:u w:val="single"/>
        </w:rPr>
      </w:pPr>
    </w:p>
    <w:p w:rsidR="00846572" w:rsidRDefault="00846572" w:rsidP="00846572">
      <w:pPr>
        <w:pStyle w:val="Default"/>
        <w:rPr>
          <w:rFonts w:ascii="Times New Roman" w:hAnsi="Times New Roman" w:cs="Times New Roman"/>
          <w:b/>
          <w:iCs/>
          <w:color w:val="002060"/>
          <w:u w:val="single"/>
        </w:rPr>
      </w:pPr>
      <w:r w:rsidRPr="00846572">
        <w:rPr>
          <w:rFonts w:ascii="Times New Roman" w:hAnsi="Times New Roman" w:cs="Times New Roman"/>
          <w:b/>
          <w:iCs/>
          <w:color w:val="002060"/>
          <w:u w:val="single"/>
        </w:rPr>
        <w:t>- Минэкономразвития предложило заказчикам по 223-ФЗ способ упорядочить закупки у группы лиц</w:t>
      </w:r>
      <w:r>
        <w:rPr>
          <w:rFonts w:ascii="Times New Roman" w:hAnsi="Times New Roman" w:cs="Times New Roman"/>
          <w:b/>
          <w:iCs/>
          <w:color w:val="002060"/>
          <w:u w:val="single"/>
        </w:rPr>
        <w:t>.</w:t>
      </w:r>
    </w:p>
    <w:p w:rsidR="00846572" w:rsidRDefault="00846572" w:rsidP="00846572">
      <w:pPr>
        <w:pStyle w:val="Default"/>
        <w:rPr>
          <w:rFonts w:ascii="Times New Roman" w:hAnsi="Times New Roman" w:cs="Times New Roman"/>
          <w:b/>
          <w:iCs/>
          <w:color w:val="002060"/>
          <w:u w:val="single"/>
        </w:rPr>
      </w:pPr>
    </w:p>
    <w:p w:rsidR="00E86EAB" w:rsidRDefault="00846572" w:rsidP="00846572">
      <w:pPr>
        <w:pStyle w:val="Default"/>
        <w:rPr>
          <w:rFonts w:ascii="Times New Roman" w:hAnsi="Times New Roman" w:cs="Times New Roman"/>
          <w:b/>
          <w:iCs/>
          <w:color w:val="002060"/>
          <w:u w:val="single"/>
        </w:rPr>
      </w:pPr>
      <w:r w:rsidRPr="00846572">
        <w:rPr>
          <w:rFonts w:ascii="Times New Roman" w:hAnsi="Times New Roman" w:cs="Times New Roman"/>
          <w:b/>
          <w:iCs/>
          <w:color w:val="002060"/>
          <w:u w:val="single"/>
        </w:rPr>
        <w:t>- Заказчик по 223-ФЗ может установить требование о предоставлении налоговой справки</w:t>
      </w:r>
      <w:r w:rsidR="00E86EAB">
        <w:rPr>
          <w:rFonts w:ascii="Times New Roman" w:hAnsi="Times New Roman" w:cs="Times New Roman"/>
          <w:b/>
          <w:iCs/>
          <w:color w:val="002060"/>
          <w:u w:val="single"/>
        </w:rPr>
        <w:t>.</w:t>
      </w:r>
    </w:p>
    <w:p w:rsidR="00E86EAB" w:rsidRDefault="00E86EAB" w:rsidP="00846572">
      <w:pPr>
        <w:pStyle w:val="Default"/>
        <w:rPr>
          <w:rFonts w:ascii="Times New Roman" w:hAnsi="Times New Roman" w:cs="Times New Roman"/>
          <w:b/>
          <w:iCs/>
          <w:color w:val="002060"/>
          <w:u w:val="single"/>
        </w:rPr>
      </w:pPr>
    </w:p>
    <w:p w:rsidR="00E86EAB" w:rsidRDefault="00E86EAB" w:rsidP="00E86EAB">
      <w:pPr>
        <w:pStyle w:val="Default"/>
        <w:rPr>
          <w:rFonts w:ascii="Times New Roman" w:hAnsi="Times New Roman" w:cs="Times New Roman"/>
          <w:b/>
          <w:iCs/>
          <w:color w:val="002060"/>
          <w:u w:val="single"/>
        </w:rPr>
      </w:pPr>
      <w:r w:rsidRPr="00E86EAB">
        <w:rPr>
          <w:rFonts w:ascii="Times New Roman" w:hAnsi="Times New Roman" w:cs="Times New Roman"/>
          <w:b/>
          <w:iCs/>
          <w:color w:val="002060"/>
          <w:u w:val="single"/>
        </w:rPr>
        <w:t>-</w:t>
      </w:r>
      <w:r w:rsidR="00846572" w:rsidRPr="00E86EAB">
        <w:rPr>
          <w:rFonts w:ascii="Times New Roman" w:hAnsi="Times New Roman" w:cs="Times New Roman"/>
          <w:b/>
          <w:iCs/>
          <w:color w:val="002060"/>
          <w:u w:val="single"/>
        </w:rPr>
        <w:t xml:space="preserve"> </w:t>
      </w:r>
      <w:r w:rsidRPr="00E86EAB">
        <w:rPr>
          <w:rFonts w:ascii="Times New Roman" w:hAnsi="Times New Roman" w:cs="Times New Roman"/>
          <w:b/>
          <w:iCs/>
          <w:color w:val="002060"/>
          <w:u w:val="single"/>
        </w:rPr>
        <w:t>Порядок закупки у единственного поставщика по 223-ФЗ нужн</w:t>
      </w:r>
      <w:r>
        <w:rPr>
          <w:rFonts w:ascii="Times New Roman" w:hAnsi="Times New Roman" w:cs="Times New Roman"/>
          <w:b/>
          <w:iCs/>
          <w:color w:val="002060"/>
          <w:u w:val="single"/>
        </w:rPr>
        <w:t>о указать в положении о закупке.</w:t>
      </w:r>
    </w:p>
    <w:p w:rsidR="00E86EAB" w:rsidRDefault="00E86EAB" w:rsidP="00E86EAB">
      <w:pPr>
        <w:pStyle w:val="Default"/>
        <w:rPr>
          <w:rFonts w:ascii="Times New Roman" w:hAnsi="Times New Roman" w:cs="Times New Roman"/>
          <w:b/>
          <w:iCs/>
          <w:color w:val="002060"/>
          <w:u w:val="single"/>
        </w:rPr>
      </w:pPr>
    </w:p>
    <w:p w:rsidR="00E86EAB" w:rsidRDefault="00E86EAB" w:rsidP="00E86EAB">
      <w:pPr>
        <w:pStyle w:val="Default"/>
        <w:rPr>
          <w:rFonts w:ascii="Times New Roman" w:hAnsi="Times New Roman" w:cs="Times New Roman"/>
          <w:b/>
          <w:iCs/>
          <w:color w:val="002060"/>
          <w:u w:val="single"/>
        </w:rPr>
      </w:pPr>
      <w:r w:rsidRPr="00E86EAB">
        <w:rPr>
          <w:rFonts w:ascii="Times New Roman" w:hAnsi="Times New Roman" w:cs="Times New Roman"/>
          <w:b/>
          <w:iCs/>
          <w:color w:val="002060"/>
          <w:u w:val="single"/>
        </w:rPr>
        <w:t>- По Закону N 223-ФЗ нужно проводить закупки у малого бизнеса, только если они обязательны</w:t>
      </w:r>
      <w:r>
        <w:rPr>
          <w:rFonts w:ascii="Times New Roman" w:hAnsi="Times New Roman" w:cs="Times New Roman"/>
          <w:b/>
          <w:iCs/>
          <w:color w:val="002060"/>
          <w:u w:val="single"/>
        </w:rPr>
        <w:t>.</w:t>
      </w:r>
    </w:p>
    <w:p w:rsidR="00E86EAB" w:rsidRDefault="00E86EAB" w:rsidP="00E86EAB">
      <w:pPr>
        <w:pStyle w:val="Default"/>
        <w:rPr>
          <w:rFonts w:ascii="Times New Roman" w:hAnsi="Times New Roman" w:cs="Times New Roman"/>
          <w:b/>
          <w:iCs/>
          <w:color w:val="002060"/>
          <w:u w:val="single"/>
        </w:rPr>
      </w:pPr>
    </w:p>
    <w:p w:rsidR="00E86EAB" w:rsidRDefault="00E86EAB" w:rsidP="00E86EAB">
      <w:pPr>
        <w:pStyle w:val="Default"/>
        <w:rPr>
          <w:rFonts w:ascii="Times New Roman" w:hAnsi="Times New Roman" w:cs="Times New Roman"/>
          <w:b/>
          <w:iCs/>
          <w:color w:val="002060"/>
          <w:u w:val="single"/>
        </w:rPr>
      </w:pPr>
      <w:r w:rsidRPr="00E86EAB">
        <w:rPr>
          <w:rFonts w:ascii="Times New Roman" w:hAnsi="Times New Roman" w:cs="Times New Roman"/>
          <w:b/>
          <w:iCs/>
          <w:color w:val="002060"/>
          <w:u w:val="single"/>
        </w:rPr>
        <w:t>- При закупке по Закону N 223-ФЗ нужно размещать в ЕИС изображение протокола</w:t>
      </w:r>
      <w:r>
        <w:rPr>
          <w:rFonts w:ascii="Times New Roman" w:hAnsi="Times New Roman" w:cs="Times New Roman"/>
          <w:b/>
          <w:iCs/>
          <w:color w:val="002060"/>
          <w:u w:val="single"/>
        </w:rPr>
        <w:t>.</w:t>
      </w:r>
    </w:p>
    <w:p w:rsidR="00E86EAB" w:rsidRDefault="00E86EAB" w:rsidP="00E86EAB">
      <w:pPr>
        <w:pStyle w:val="Default"/>
        <w:rPr>
          <w:rFonts w:ascii="Times New Roman" w:hAnsi="Times New Roman" w:cs="Times New Roman"/>
          <w:b/>
          <w:iCs/>
          <w:color w:val="002060"/>
          <w:u w:val="single"/>
        </w:rPr>
      </w:pPr>
    </w:p>
    <w:p w:rsidR="00E86EAB" w:rsidRPr="007103C5" w:rsidRDefault="00E86EAB" w:rsidP="00E86EAB">
      <w:pPr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7103C5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СУДЕБНАЯ ПРАКТИКА</w:t>
      </w:r>
    </w:p>
    <w:p w:rsidR="00E86EAB" w:rsidRDefault="00E86EAB" w:rsidP="00E86EAB">
      <w:pPr>
        <w:spacing w:after="280" w:afterAutospacing="1" w:line="300" w:lineRule="atLeas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</w:pPr>
      <w:r w:rsidRPr="00E86EA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-Абонент обязан обеспечить доступ пред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ставителям РСО к приборам учета.</w:t>
      </w:r>
    </w:p>
    <w:p w:rsidR="0068486E" w:rsidRPr="0068486E" w:rsidRDefault="0068486E" w:rsidP="0068486E">
      <w:pPr>
        <w:jc w:val="both"/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</w:pPr>
      <w:r w:rsidRPr="0068486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-</w:t>
      </w:r>
      <w:r w:rsidRPr="0068486E"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  <w:t xml:space="preserve"> Пленум ВС: организации не могут оспорить решение пристава в упрощенном порядке </w:t>
      </w:r>
    </w:p>
    <w:p w:rsidR="0068486E" w:rsidRDefault="0068486E" w:rsidP="0068486E">
      <w:pPr>
        <w:jc w:val="both"/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</w:pPr>
      <w:r w:rsidRPr="0068486E"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  <w:t>Постановление Пленума ВС РФ от 27.09.2016 N 36 (размещен на сайте ВС РФ 27 сентября 2016 года)</w:t>
      </w:r>
      <w:r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  <w:t>.</w:t>
      </w:r>
    </w:p>
    <w:p w:rsidR="0068486E" w:rsidRPr="0068486E" w:rsidRDefault="0068486E" w:rsidP="0068486E">
      <w:pPr>
        <w:pStyle w:val="Default"/>
        <w:rPr>
          <w:rFonts w:ascii="Times New Roman" w:hAnsi="Times New Roman" w:cs="Times New Roman"/>
          <w:b/>
          <w:color w:val="002060"/>
          <w:u w:val="single"/>
        </w:rPr>
      </w:pPr>
      <w:r w:rsidRPr="0068486E">
        <w:rPr>
          <w:rFonts w:ascii="Times New Roman" w:hAnsi="Times New Roman" w:cs="Times New Roman"/>
          <w:b/>
          <w:iCs/>
          <w:color w:val="002060"/>
          <w:u w:val="single"/>
        </w:rPr>
        <w:t xml:space="preserve">- Новый должник обязан выплачивать долг, пока суд не признает сделку незаконной </w:t>
      </w:r>
    </w:p>
    <w:p w:rsidR="0068486E" w:rsidRDefault="0068486E" w:rsidP="0068486E">
      <w:pPr>
        <w:jc w:val="both"/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</w:pPr>
      <w:r w:rsidRPr="0068486E"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  <w:t>Постановление АС Московского округа от 25.08.2016 по делу N А40-220418/2015</w:t>
      </w:r>
      <w:r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  <w:t>.</w:t>
      </w:r>
    </w:p>
    <w:p w:rsidR="0068486E" w:rsidRPr="0068486E" w:rsidRDefault="0068486E" w:rsidP="0068486E">
      <w:pPr>
        <w:pStyle w:val="Default"/>
        <w:rPr>
          <w:rFonts w:ascii="Times New Roman" w:hAnsi="Times New Roman" w:cs="Times New Roman"/>
          <w:b/>
          <w:color w:val="002060"/>
          <w:u w:val="single"/>
        </w:rPr>
      </w:pPr>
      <w:r w:rsidRPr="0068486E">
        <w:rPr>
          <w:rFonts w:ascii="Times New Roman" w:hAnsi="Times New Roman" w:cs="Times New Roman"/>
          <w:b/>
          <w:iCs/>
          <w:color w:val="002060"/>
          <w:u w:val="single"/>
        </w:rPr>
        <w:t xml:space="preserve">- Применение КАС: суд может лишить участника процесса слова, не вынося отдельное определение </w:t>
      </w:r>
    </w:p>
    <w:p w:rsidR="0068486E" w:rsidRDefault="0068486E" w:rsidP="0068486E">
      <w:pPr>
        <w:jc w:val="both"/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</w:pPr>
      <w:r w:rsidRPr="0068486E"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  <w:t>Постановление Пленума ВС РФ от 27.09.2016 N 36 (размещен на сайте ВС РФ 27 сентября 2016 года)</w:t>
      </w:r>
      <w:r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  <w:t>.</w:t>
      </w:r>
    </w:p>
    <w:p w:rsidR="0068486E" w:rsidRPr="0068486E" w:rsidRDefault="0068486E" w:rsidP="0068486E">
      <w:pPr>
        <w:pStyle w:val="Default"/>
        <w:rPr>
          <w:rFonts w:ascii="Times New Roman" w:hAnsi="Times New Roman" w:cs="Times New Roman"/>
          <w:b/>
          <w:color w:val="002060"/>
          <w:u w:val="single"/>
        </w:rPr>
      </w:pPr>
      <w:r w:rsidRPr="0068486E">
        <w:rPr>
          <w:rFonts w:ascii="Times New Roman" w:hAnsi="Times New Roman" w:cs="Times New Roman"/>
          <w:b/>
          <w:iCs/>
          <w:color w:val="002060"/>
          <w:u w:val="single"/>
        </w:rPr>
        <w:t xml:space="preserve">- Договорную неустойку можно взыскать одновременно с законными процентами </w:t>
      </w:r>
    </w:p>
    <w:p w:rsidR="0068486E" w:rsidRPr="0068486E" w:rsidRDefault="0068486E" w:rsidP="0068486E">
      <w:pPr>
        <w:jc w:val="both"/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</w:pPr>
      <w:r w:rsidRPr="0068486E"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  <w:t>Постановление АС Московского округа от 20.09.2016 по делу N А40-32832/2016</w:t>
      </w:r>
      <w:r>
        <w:rPr>
          <w:rFonts w:ascii="Times New Roman" w:hAnsi="Times New Roman" w:cs="Times New Roman"/>
          <w:b/>
          <w:iCs/>
          <w:color w:val="002060"/>
          <w:sz w:val="24"/>
          <w:szCs w:val="24"/>
          <w:u w:val="single"/>
        </w:rPr>
        <w:t>.</w:t>
      </w:r>
    </w:p>
    <w:p w:rsidR="00C72B78" w:rsidRPr="0068486E" w:rsidRDefault="0068486E" w:rsidP="0068486E">
      <w:pPr>
        <w:pStyle w:val="Default"/>
        <w:rPr>
          <w:rFonts w:ascii="Times New Roman" w:hAnsi="Times New Roman" w:cs="Times New Roman"/>
          <w:b/>
          <w:color w:val="002060"/>
          <w:u w:val="single"/>
        </w:rPr>
      </w:pPr>
      <w:r>
        <w:rPr>
          <w:rFonts w:ascii="Times New Roman" w:hAnsi="Times New Roman" w:cs="Times New Roman"/>
          <w:b/>
          <w:iCs/>
          <w:color w:val="002060"/>
          <w:u w:val="single"/>
        </w:rPr>
        <w:lastRenderedPageBreak/>
        <w:t>----------------------------------------------------------------------------------------------------------------------------------</w:t>
      </w:r>
    </w:p>
    <w:p w:rsidR="00C72B78" w:rsidRDefault="00C72B78" w:rsidP="00DC1E17">
      <w:pPr>
        <w:spacing w:before="100" w:beforeAutospacing="1" w:after="150" w:line="285" w:lineRule="atLeast"/>
        <w:rPr>
          <w:b/>
          <w:bCs/>
          <w:color w:val="0070C0"/>
          <w:sz w:val="36"/>
          <w:szCs w:val="36"/>
          <w:u w:val="single"/>
        </w:rPr>
      </w:pPr>
      <w:r w:rsidRPr="00C72B78">
        <w:rPr>
          <w:b/>
          <w:bCs/>
          <w:color w:val="0070C0"/>
          <w:sz w:val="36"/>
          <w:szCs w:val="36"/>
          <w:u w:val="single"/>
        </w:rPr>
        <w:t>ОФИЦИАЛЬНЫЕ ДОКУМЕНТЫ:</w:t>
      </w:r>
    </w:p>
    <w:p w:rsidR="00C369D5" w:rsidRDefault="00C369D5" w:rsidP="00DC1E17">
      <w:pPr>
        <w:spacing w:before="100" w:beforeAutospacing="1" w:after="150" w:line="285" w:lineRule="atLeast"/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  <w:shd w:val="clear" w:color="auto" w:fill="FFFFFF"/>
        </w:rPr>
      </w:pPr>
      <w:r w:rsidRPr="00C369D5"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  <w:t>Вниманию руководителей муниципальных унитарных предприятий.</w:t>
      </w:r>
      <w:r w:rsidRPr="00C369D5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  <w:r w:rsidRPr="00C369D5"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  <w:shd w:val="clear" w:color="auto" w:fill="FFFFFF"/>
        </w:rPr>
        <w:t>Внесены изменения в Федеральный закон от 5 апреля 2013 г. N 44-ФЗ</w:t>
      </w:r>
      <w:r w:rsidRPr="00C369D5">
        <w:rPr>
          <w:rStyle w:val="apple-converted-space"/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> </w:t>
      </w:r>
      <w:r w:rsidRPr="00C369D5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>"О контрактной системе в сфере закупок товаров, работ, услуг для обеспечения государственных и муниципальных нужд" (далее - Закон N 44-ФЗ) и в Федеральный закон от 18 июля 2011 года N 223-ФЗ "О закупках товаров, работ, услуг отдельными видами юридических лиц" (далее - Закон N 223-ФЗ),</w:t>
      </w:r>
      <w:r w:rsidRPr="00C369D5">
        <w:rPr>
          <w:rStyle w:val="apple-converted-space"/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> </w:t>
      </w:r>
      <w:r w:rsidRPr="00C369D5"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  <w:shd w:val="clear" w:color="auto" w:fill="FFFFFF"/>
        </w:rPr>
        <w:t>касающиеся закупок государственных и муниципальных унитарных предприятий, которые вступают в силу с 1 января 2017 года.</w:t>
      </w:r>
    </w:p>
    <w:p w:rsidR="00C369D5" w:rsidRPr="004F0555" w:rsidRDefault="00C369D5" w:rsidP="004F0555">
      <w:pPr>
        <w:rPr>
          <w:rFonts w:ascii="Times New Roman" w:hAnsi="Times New Roman" w:cs="Times New Roman"/>
          <w:sz w:val="28"/>
          <w:szCs w:val="28"/>
        </w:rPr>
      </w:pPr>
      <w:r w:rsidRPr="001D4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государственные и муниципальные унитарные предприятия в случаях осуществления закупок за счет прибыли от коммерческой деятельности руководствуются положениями Федерального закона от 18.07.2011 N 223-ФЗ "О закупках товаров, работ, услуг отдельными видами юридических лиц".</w:t>
      </w:r>
      <w:r w:rsidRPr="001D46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4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 января 2017 года такие закупки нужно будет проводить в соответствии с Федеральным законом от 05.04.2013 N 44-ФЗ "О контрактной системе в сфере закупок..."</w:t>
      </w:r>
      <w:r w:rsidRPr="001D46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4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Исключение из нового правила составляют два случая:</w:t>
      </w:r>
      <w:r w:rsidRPr="001D46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0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D4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закупка финансируется за счет грантов;</w:t>
      </w:r>
      <w:r w:rsidRPr="001D46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4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предприятие является исполнителем по контракту и для исполнения обязательств привлекает третьих лиц (кроме исполнения контрактов с единственным поставщиком, заключенных на основании актов Президента РФ или Правительства РФ).</w:t>
      </w:r>
      <w:r w:rsidR="004F0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Подробная информация о изменениях в указанных выше федеральных законах, вступающих в силу с 01.01.2017 г. изложены в разделе «Ответы на вопросы» «По закупкам» настоящего информационного Бюллетеня.</w:t>
      </w:r>
    </w:p>
    <w:p w:rsidR="005910F7" w:rsidRPr="007103C5" w:rsidRDefault="005910F7" w:rsidP="005910F7">
      <w:pPr>
        <w:spacing w:after="280" w:afterAutospacing="1" w:line="300" w:lineRule="atLeast"/>
        <w:rPr>
          <w:rFonts w:ascii="Times New Roman" w:eastAsia="Times New Roman" w:hAnsi="Times New Roman" w:cs="Times New Roman"/>
          <w:b/>
          <w:color w:val="002060"/>
          <w:sz w:val="36"/>
          <w:szCs w:val="36"/>
          <w:u w:val="single"/>
          <w:lang w:eastAsia="ru-RU"/>
        </w:rPr>
      </w:pPr>
      <w:r w:rsidRPr="007103C5">
        <w:rPr>
          <w:rFonts w:ascii="Times New Roman" w:eastAsia="Times New Roman" w:hAnsi="Times New Roman" w:cs="Times New Roman"/>
          <w:b/>
          <w:color w:val="002060"/>
          <w:sz w:val="36"/>
          <w:szCs w:val="36"/>
          <w:u w:val="single"/>
          <w:lang w:eastAsia="ru-RU"/>
        </w:rPr>
        <w:t>Постановление Правительства РФ от 26.05.2016 № 467</w:t>
      </w:r>
      <w:r w:rsidRPr="007103C5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 «Об утверждении Положения о подтверждении исключения негативного воздействия на окружающую среду объектов размещения отходов» </w:t>
      </w:r>
    </w:p>
    <w:p w:rsidR="005910F7" w:rsidRDefault="005910F7" w:rsidP="005910F7">
      <w:pPr>
        <w:spacing w:after="28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постановлением у</w:t>
      </w:r>
      <w:r w:rsidRPr="005910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становлено, кто должен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мониторингом </w:t>
      </w:r>
      <w:r w:rsidRPr="0059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состояния окружающей среды, где определяются нормативы качества окружающей среды, как составляется и куда представляется отчет о результатах проведения мониторинга, по каким основаниям </w:t>
      </w:r>
      <w:proofErr w:type="spellStart"/>
      <w:r w:rsidRPr="005910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</w:t>
      </w:r>
      <w:proofErr w:type="spellEnd"/>
      <w:r w:rsidRPr="0059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не подтвердить исключение негативного воздействия на окружающую среду объектов размещения отходов. </w:t>
      </w:r>
    </w:p>
    <w:p w:rsidR="005910F7" w:rsidRPr="007103C5" w:rsidRDefault="005910F7" w:rsidP="005910F7">
      <w:pPr>
        <w:spacing w:after="0" w:line="300" w:lineRule="atLeast"/>
        <w:rPr>
          <w:rFonts w:ascii="Times New Roman" w:eastAsia="Times New Roman" w:hAnsi="Times New Roman" w:cs="Times New Roman"/>
          <w:b/>
          <w:color w:val="002060"/>
          <w:sz w:val="36"/>
          <w:szCs w:val="36"/>
          <w:u w:val="single"/>
          <w:lang w:eastAsia="ru-RU"/>
        </w:rPr>
      </w:pPr>
      <w:r w:rsidRPr="007103C5">
        <w:rPr>
          <w:rFonts w:ascii="Times New Roman" w:eastAsia="Times New Roman" w:hAnsi="Times New Roman" w:cs="Times New Roman"/>
          <w:b/>
          <w:color w:val="002060"/>
          <w:sz w:val="36"/>
          <w:szCs w:val="36"/>
          <w:u w:val="single"/>
          <w:lang w:eastAsia="ru-RU"/>
        </w:rPr>
        <w:lastRenderedPageBreak/>
        <w:t>Письмо Минфина России от 26.05.2016 № 03-05-05-01/30114</w:t>
      </w:r>
    </w:p>
    <w:p w:rsidR="005910F7" w:rsidRPr="007103C5" w:rsidRDefault="005910F7" w:rsidP="005910F7">
      <w:pPr>
        <w:spacing w:after="0" w:line="300" w:lineRule="atLeast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7103C5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 «О налоге на инженерные системы здания, магистральные трубопроводы и линии </w:t>
      </w:r>
      <w:proofErr w:type="spellStart"/>
      <w:r w:rsidRPr="007103C5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энергопередачи</w:t>
      </w:r>
      <w:proofErr w:type="spellEnd"/>
      <w:r w:rsidRPr="007103C5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» </w:t>
      </w:r>
    </w:p>
    <w:p w:rsidR="002670EC" w:rsidRDefault="005910F7" w:rsidP="005910F7">
      <w:pPr>
        <w:spacing w:after="28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Минфин разъяснил, почему сети и системы инженерно-технического обеспечения здания подлежат налогообложению в составе этого здания исходя из его кадастровой стоимости, а налоговая база в отношении линейных объектов, а также сооружений, являющихся их неотъемлемой технологической частью, определяется исходя из</w:t>
      </w:r>
      <w:r w:rsidR="003C2E09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балансовой стоимости объектов.</w:t>
      </w:r>
    </w:p>
    <w:p w:rsidR="002670EC" w:rsidRPr="007103C5" w:rsidRDefault="002670EC" w:rsidP="002670EC">
      <w:pPr>
        <w:spacing w:after="0" w:line="300" w:lineRule="atLeast"/>
        <w:rPr>
          <w:rFonts w:ascii="Times New Roman" w:eastAsia="Times New Roman" w:hAnsi="Times New Roman" w:cs="Times New Roman"/>
          <w:b/>
          <w:color w:val="002060"/>
          <w:sz w:val="36"/>
          <w:szCs w:val="36"/>
          <w:u w:val="single"/>
          <w:lang w:eastAsia="ru-RU"/>
        </w:rPr>
      </w:pPr>
      <w:r w:rsidRPr="007103C5">
        <w:rPr>
          <w:rFonts w:ascii="Times New Roman" w:eastAsia="Times New Roman" w:hAnsi="Times New Roman" w:cs="Times New Roman"/>
          <w:b/>
          <w:color w:val="002060"/>
          <w:sz w:val="36"/>
          <w:szCs w:val="36"/>
          <w:u w:val="single"/>
          <w:lang w:eastAsia="ru-RU"/>
        </w:rPr>
        <w:t>Письмо Минстроя России от 13.07.2016 № 21946-АЧ/04</w:t>
      </w:r>
    </w:p>
    <w:p w:rsidR="002670EC" w:rsidRPr="007103C5" w:rsidRDefault="002670EC" w:rsidP="002670EC">
      <w:pPr>
        <w:spacing w:after="0" w:line="300" w:lineRule="atLeast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7103C5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 «Об основных мероприятиях для обеспечения кадрового потенциала ЖКХ»</w:t>
      </w:r>
    </w:p>
    <w:p w:rsidR="005910F7" w:rsidRPr="002670EC" w:rsidRDefault="002670EC" w:rsidP="002670EC">
      <w:pPr>
        <w:pStyle w:val="Blockquotequot"/>
        <w:spacing w:after="280" w:afterAutospacing="1"/>
        <w:jc w:val="both"/>
        <w:rPr>
          <w:sz w:val="28"/>
          <w:szCs w:val="28"/>
        </w:rPr>
      </w:pPr>
      <w:r w:rsidRPr="002670EC">
        <w:rPr>
          <w:b/>
          <w:sz w:val="28"/>
          <w:szCs w:val="28"/>
        </w:rPr>
        <w:t xml:space="preserve"> </w:t>
      </w:r>
      <w:r w:rsidRPr="002670EC">
        <w:rPr>
          <w:sz w:val="28"/>
          <w:szCs w:val="28"/>
        </w:rPr>
        <w:t xml:space="preserve">Минстрой России информирует об утвержденных федеральных государственных образовательных стандартах в сфере ЖКХ и приводит список основных мероприятий по организации обучения по профильным направлениям подготовки кадров. О реализации указанных мероприятий предлагается информировать Комиссию Наблюдательного совета Фонда содействия реформированию ЖКХ по подготовке кадров в жилищно-коммунальном хозяйстве. </w:t>
      </w:r>
    </w:p>
    <w:p w:rsidR="00C72B78" w:rsidRPr="007103C5" w:rsidRDefault="00C72B78" w:rsidP="00C72B78">
      <w:pPr>
        <w:pStyle w:val="Default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7103C5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 xml:space="preserve">Утвержден план мероприятий, направленный на повышение энергетической эффективности зданий, строений и сооружений </w:t>
      </w:r>
    </w:p>
    <w:p w:rsidR="00C72B78" w:rsidRPr="007103C5" w:rsidRDefault="00C72B78" w:rsidP="00C72B78">
      <w:pPr>
        <w:pStyle w:val="Default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7103C5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>Распоряжение Правител</w:t>
      </w:r>
      <w:r w:rsidR="003C2E09" w:rsidRPr="007103C5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 xml:space="preserve">ьства РФ от 01.09.2016 N 1853-р </w:t>
      </w:r>
      <w:proofErr w:type="gramStart"/>
      <w:r w:rsidRPr="007103C5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>Об</w:t>
      </w:r>
      <w:proofErr w:type="gramEnd"/>
      <w:r w:rsidRPr="007103C5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 xml:space="preserve"> утверждении плана мероприятий ("дорожной карты") по повышению энергетической эффективности зданий, строений и сооружений</w:t>
      </w:r>
    </w:p>
    <w:p w:rsidR="00C72B78" w:rsidRPr="00C72B78" w:rsidRDefault="00C72B78" w:rsidP="00C72B78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72B78">
        <w:rPr>
          <w:rFonts w:ascii="Times New Roman" w:hAnsi="Times New Roman" w:cs="Times New Roman"/>
          <w:sz w:val="28"/>
          <w:szCs w:val="28"/>
        </w:rPr>
        <w:t xml:space="preserve">Целями реализации плана мероприятий ("дорожной карты") являются, в частности: </w:t>
      </w:r>
    </w:p>
    <w:p w:rsidR="00C72B78" w:rsidRPr="00C72B78" w:rsidRDefault="00C72B78" w:rsidP="00C72B7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B78">
        <w:rPr>
          <w:rFonts w:ascii="Times New Roman" w:hAnsi="Times New Roman" w:cs="Times New Roman"/>
          <w:sz w:val="28"/>
          <w:szCs w:val="28"/>
        </w:rPr>
        <w:t xml:space="preserve">обеспечение рационального использования энергетических ресурсов при эксплуатации объектов капитального строительства за счет установления требований энергетической эффективности зданий, строений и сооружений; </w:t>
      </w:r>
    </w:p>
    <w:p w:rsidR="00C72B78" w:rsidRPr="00C72B78" w:rsidRDefault="00C72B78" w:rsidP="00C72B7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B78">
        <w:rPr>
          <w:rFonts w:ascii="Times New Roman" w:hAnsi="Times New Roman" w:cs="Times New Roman"/>
          <w:sz w:val="28"/>
          <w:szCs w:val="28"/>
        </w:rPr>
        <w:t xml:space="preserve">снижение платежной нагрузки на население за коммунальные услуги за счет повышения энергетической эффективности в жилищном фонде, в том числе путем проведения капитальных ремонтов многоквартирных домов и развития </w:t>
      </w:r>
      <w:proofErr w:type="spellStart"/>
      <w:r w:rsidRPr="00C72B78">
        <w:rPr>
          <w:rFonts w:ascii="Times New Roman" w:hAnsi="Times New Roman" w:cs="Times New Roman"/>
          <w:sz w:val="28"/>
          <w:szCs w:val="28"/>
        </w:rPr>
        <w:t>энергосервисных</w:t>
      </w:r>
      <w:proofErr w:type="spellEnd"/>
      <w:r w:rsidRPr="00C72B78">
        <w:rPr>
          <w:rFonts w:ascii="Times New Roman" w:hAnsi="Times New Roman" w:cs="Times New Roman"/>
          <w:sz w:val="28"/>
          <w:szCs w:val="28"/>
        </w:rPr>
        <w:t xml:space="preserve"> услуг в жилищном фонде; </w:t>
      </w:r>
    </w:p>
    <w:p w:rsidR="00C72B78" w:rsidRPr="00C72B78" w:rsidRDefault="00C72B78" w:rsidP="00C72B7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B78">
        <w:rPr>
          <w:rFonts w:ascii="Times New Roman" w:hAnsi="Times New Roman" w:cs="Times New Roman"/>
          <w:sz w:val="28"/>
          <w:szCs w:val="28"/>
        </w:rPr>
        <w:t xml:space="preserve">обеспечение энергетической эффективности при закупках услуг по строительству, реконструкции, капитальному ремонту зданий, строений и сооружений; </w:t>
      </w:r>
    </w:p>
    <w:p w:rsidR="00C72B78" w:rsidRPr="00C72B78" w:rsidRDefault="00C72B78" w:rsidP="00C72B7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B78">
        <w:rPr>
          <w:rFonts w:ascii="Times New Roman" w:hAnsi="Times New Roman" w:cs="Times New Roman"/>
          <w:sz w:val="28"/>
          <w:szCs w:val="28"/>
        </w:rPr>
        <w:t xml:space="preserve">совершенствование системы контроля за соблюдением требований и показателей энергетической эффективности зданий, строений и сооружений; </w:t>
      </w:r>
    </w:p>
    <w:p w:rsidR="00C72B78" w:rsidRDefault="00C72B78" w:rsidP="00C72B7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B78">
        <w:rPr>
          <w:rFonts w:ascii="Times New Roman" w:hAnsi="Times New Roman" w:cs="Times New Roman"/>
          <w:sz w:val="28"/>
          <w:szCs w:val="28"/>
        </w:rPr>
        <w:t xml:space="preserve">развитие технического регулирования и стандартизации в области энергетической эффективности зданий, строений и сооружений, включая развитие инфраструктуры подтверждения соответствия зданий, строений и сооружений установленным требованиям. </w:t>
      </w:r>
    </w:p>
    <w:p w:rsidR="00C72B78" w:rsidRPr="007103C5" w:rsidRDefault="00C72B78" w:rsidP="00C72B78">
      <w:pPr>
        <w:pStyle w:val="Default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7103C5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lastRenderedPageBreak/>
        <w:t xml:space="preserve">Для организаций, желающих перейти на УСН с 2017 года, величина дохода за девять месяцев 2016 года должна </w:t>
      </w:r>
      <w:r w:rsidR="00F43D16" w:rsidRPr="007103C5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>быть не более 59,805 млн рублей.</w:t>
      </w:r>
    </w:p>
    <w:p w:rsidR="00C72B78" w:rsidRPr="007103C5" w:rsidRDefault="00C72B78" w:rsidP="00C72B78">
      <w:pPr>
        <w:pStyle w:val="Default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7103C5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 xml:space="preserve">Информация ФНС России </w:t>
      </w:r>
    </w:p>
    <w:p w:rsidR="00C72B78" w:rsidRPr="007103C5" w:rsidRDefault="00C72B78" w:rsidP="00C72B78">
      <w:pPr>
        <w:pStyle w:val="Default"/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7103C5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>«Об изменении с 1 января 2017 года порогового значения по доходам для перехода на УСН»</w:t>
      </w:r>
    </w:p>
    <w:p w:rsidR="00C72B78" w:rsidRPr="00C72B78" w:rsidRDefault="00C72B78" w:rsidP="003C2E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72B78">
        <w:rPr>
          <w:rFonts w:ascii="Times New Roman" w:hAnsi="Times New Roman" w:cs="Times New Roman"/>
          <w:sz w:val="28"/>
          <w:szCs w:val="28"/>
        </w:rPr>
        <w:t xml:space="preserve">      С 1 января 2017 года увеличивается пороговое значение по доходам для перехода на УСН (Федеральный закон от 03.07.2016 N 243-ФЗ). </w:t>
      </w:r>
    </w:p>
    <w:p w:rsidR="00C72B78" w:rsidRPr="00C72B78" w:rsidRDefault="00C72B78" w:rsidP="003C2E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72B78">
        <w:rPr>
          <w:rFonts w:ascii="Times New Roman" w:hAnsi="Times New Roman" w:cs="Times New Roman"/>
          <w:sz w:val="28"/>
          <w:szCs w:val="28"/>
        </w:rPr>
        <w:t xml:space="preserve">Организации получат право перейти на УСН, если доход за девять месяцев года, в котором подается уведомление о переходе на УСН, не превысит 90 млн рублей. </w:t>
      </w:r>
    </w:p>
    <w:p w:rsidR="00DC1E17" w:rsidRDefault="00C72B78" w:rsidP="003C2E09">
      <w:pPr>
        <w:jc w:val="both"/>
        <w:rPr>
          <w:rFonts w:ascii="Times New Roman" w:hAnsi="Times New Roman" w:cs="Times New Roman"/>
          <w:sz w:val="28"/>
          <w:szCs w:val="28"/>
        </w:rPr>
      </w:pPr>
      <w:r w:rsidRPr="00C72B78">
        <w:rPr>
          <w:rFonts w:ascii="Times New Roman" w:hAnsi="Times New Roman" w:cs="Times New Roman"/>
          <w:sz w:val="28"/>
          <w:szCs w:val="28"/>
        </w:rPr>
        <w:t>ФНС России обращает внимание, что данная норма применяется при переходе на УСН с 1 января 2018 года.</w:t>
      </w:r>
    </w:p>
    <w:p w:rsidR="00814D43" w:rsidRPr="007103C5" w:rsidRDefault="00814D43" w:rsidP="00814D43">
      <w:pPr>
        <w:pStyle w:val="Default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7103C5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 xml:space="preserve">Установлены требования к разработке и согласованию специальных технических условий для разработки проектной документации на объект капитального строительства </w:t>
      </w:r>
    </w:p>
    <w:p w:rsidR="00814D43" w:rsidRPr="007103C5" w:rsidRDefault="00814D43" w:rsidP="00814D43">
      <w:pPr>
        <w:pStyle w:val="Default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7103C5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>Приказ Минстроя России от 15.04.2016 N 248/</w:t>
      </w:r>
      <w:proofErr w:type="spellStart"/>
      <w:r w:rsidRPr="007103C5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>пр</w:t>
      </w:r>
      <w:proofErr w:type="spellEnd"/>
      <w:r w:rsidRPr="007103C5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 xml:space="preserve"> </w:t>
      </w:r>
    </w:p>
    <w:p w:rsidR="00814D43" w:rsidRPr="007103C5" w:rsidRDefault="00814D43" w:rsidP="00814D43">
      <w:pPr>
        <w:pStyle w:val="Default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7103C5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 xml:space="preserve">"О порядке разработки и согласования специальных технических условий для разработки проектной документации на объект капитального строительства" </w:t>
      </w:r>
    </w:p>
    <w:p w:rsidR="00814D43" w:rsidRPr="007103C5" w:rsidRDefault="00814D43" w:rsidP="00814D43">
      <w:pPr>
        <w:jc w:val="both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7103C5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>Зарегистрировано в Минюсте России 31.08.2016 N 43505.</w:t>
      </w:r>
    </w:p>
    <w:p w:rsidR="00814D43" w:rsidRPr="00814D43" w:rsidRDefault="00814D43" w:rsidP="003C2E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14D4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30.12.2009 N 384-ФЗ "Технический регламент о безопасности зданий и сооружений", специальные технические условия (СТУ) разрабатываются в случаях, если для подготовки проектной документации требуется отступление от требований, установленных национальными стандартами и сводами правил, недостаточно требований к надежности и безопасности, установленных указанными стандартами и сводами правил, или такие требования не установлены. </w:t>
      </w:r>
    </w:p>
    <w:p w:rsidR="00814D43" w:rsidRPr="00814D43" w:rsidRDefault="00814D43" w:rsidP="003C2E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14D43">
        <w:rPr>
          <w:rFonts w:ascii="Times New Roman" w:hAnsi="Times New Roman" w:cs="Times New Roman"/>
          <w:sz w:val="28"/>
          <w:szCs w:val="28"/>
        </w:rPr>
        <w:t xml:space="preserve">Приказом устанавливаются виды СТУ, требования к их содержанию и порядку разработки, закрепляется перечень документов, направляемых заинтересованным лицом для осуществления такого согласования. </w:t>
      </w:r>
    </w:p>
    <w:p w:rsidR="00814D43" w:rsidRDefault="00814D43" w:rsidP="003C2E09">
      <w:pPr>
        <w:jc w:val="both"/>
        <w:rPr>
          <w:rFonts w:ascii="Times New Roman" w:hAnsi="Times New Roman" w:cs="Times New Roman"/>
          <w:sz w:val="28"/>
          <w:szCs w:val="28"/>
        </w:rPr>
      </w:pPr>
      <w:r w:rsidRPr="00814D43">
        <w:rPr>
          <w:rFonts w:ascii="Times New Roman" w:hAnsi="Times New Roman" w:cs="Times New Roman"/>
          <w:sz w:val="28"/>
          <w:szCs w:val="28"/>
        </w:rPr>
        <w:t xml:space="preserve">Рассмотрение проектов СТУ осуществляет Нормативно-технический совет, создаваемый Минстроем России. Решения Совета носят для Минстроя России рекомендательный характер. Утратившим силу признается приказ </w:t>
      </w:r>
      <w:proofErr w:type="spellStart"/>
      <w:r w:rsidRPr="00814D43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Pr="00814D43">
        <w:rPr>
          <w:rFonts w:ascii="Times New Roman" w:hAnsi="Times New Roman" w:cs="Times New Roman"/>
          <w:sz w:val="28"/>
          <w:szCs w:val="28"/>
        </w:rPr>
        <w:t xml:space="preserve"> России от 01.04.2008 N 36 "О порядке разработки и согласования специальных технических условий для разработки проектной документации на объект капитального строительства" с внесенными в него изменениями.</w:t>
      </w:r>
    </w:p>
    <w:p w:rsidR="00200016" w:rsidRPr="007103C5" w:rsidRDefault="00200016" w:rsidP="00200016">
      <w:pPr>
        <w:pStyle w:val="Default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7103C5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В связи с многочисленными обращениями территориальны</w:t>
      </w:r>
      <w:r w:rsidR="00F43D16" w:rsidRPr="007103C5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х органов ФАС за разъяснениями </w:t>
      </w:r>
      <w:r w:rsidRPr="007103C5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применения положений Закона о защите конкуренции в отношении </w:t>
      </w:r>
      <w:r w:rsidR="00D14F72" w:rsidRPr="007103C5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право применения</w:t>
      </w:r>
      <w:r w:rsidRPr="007103C5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 </w:t>
      </w:r>
      <w:r w:rsidRPr="007103C5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lastRenderedPageBreak/>
        <w:t xml:space="preserve">в сфере жилищно-коммунального хозяйства с участием информационно-расчётных центров (расчётно-кассовых центров далее РКЦ) ФАС России издал информационное письмо </w:t>
      </w:r>
      <w:r w:rsidRPr="007103C5">
        <w:rPr>
          <w:rFonts w:ascii="Times New Roman" w:hAnsi="Times New Roman" w:cs="Times New Roman"/>
          <w:b/>
          <w:i/>
          <w:iCs/>
          <w:color w:val="002060"/>
          <w:sz w:val="36"/>
          <w:szCs w:val="36"/>
          <w:u w:val="single"/>
        </w:rPr>
        <w:t xml:space="preserve">от 25.08.2016 N ИА/58547/16 </w:t>
      </w:r>
    </w:p>
    <w:p w:rsidR="00200016" w:rsidRDefault="00200016" w:rsidP="00200016">
      <w:pPr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  <w:r w:rsidRPr="00200016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"О разъяснении отдельных вопросов применения антимонопольного законодательства к отношениям с участием информационно-расчетных центров (расчетно-кассовых центров)"</w:t>
      </w:r>
      <w:r w:rsidR="00D14F72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.</w:t>
      </w:r>
    </w:p>
    <w:p w:rsidR="00D14F72" w:rsidRDefault="00D14F72" w:rsidP="00D14F7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D14F72">
        <w:rPr>
          <w:rFonts w:ascii="Times New Roman" w:hAnsi="Times New Roman" w:cs="Times New Roman"/>
          <w:iCs/>
          <w:sz w:val="28"/>
          <w:szCs w:val="28"/>
        </w:rPr>
        <w:t>В частности</w:t>
      </w:r>
      <w:r w:rsidR="0015073C">
        <w:rPr>
          <w:rFonts w:ascii="Times New Roman" w:hAnsi="Times New Roman" w:cs="Times New Roman"/>
          <w:iCs/>
          <w:sz w:val="28"/>
          <w:szCs w:val="28"/>
        </w:rPr>
        <w:t>,</w:t>
      </w:r>
      <w:r w:rsidRPr="00D14F72">
        <w:rPr>
          <w:rFonts w:ascii="Times New Roman" w:hAnsi="Times New Roman" w:cs="Times New Roman"/>
          <w:iCs/>
          <w:sz w:val="28"/>
          <w:szCs w:val="28"/>
        </w:rPr>
        <w:t xml:space="preserve"> в письме сообщается о том, что согласно положений ст. 1 Закона о защите конкуренции целями антимонопольного законодательства являются обеспечение единства экономического пространства, свободного перемещения товаров,</w:t>
      </w:r>
      <w:r w:rsidR="001507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14F72">
        <w:rPr>
          <w:rFonts w:ascii="Times New Roman" w:hAnsi="Times New Roman" w:cs="Times New Roman"/>
          <w:iCs/>
          <w:sz w:val="28"/>
          <w:szCs w:val="28"/>
        </w:rPr>
        <w:t>свободы экономической деятельности в РФ, защита конкуренции и создание условий</w:t>
      </w:r>
      <w:r w:rsidR="001507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14F72">
        <w:rPr>
          <w:rFonts w:ascii="Times New Roman" w:hAnsi="Times New Roman" w:cs="Times New Roman"/>
          <w:iCs/>
          <w:sz w:val="28"/>
          <w:szCs w:val="28"/>
        </w:rPr>
        <w:t>для эффективного функционирования товарных рынков.</w:t>
      </w:r>
    </w:p>
    <w:p w:rsidR="00D14F72" w:rsidRPr="00B36171" w:rsidRDefault="00D14F72" w:rsidP="00D14F72">
      <w:pPr>
        <w:jc w:val="both"/>
        <w:rPr>
          <w:rFonts w:ascii="Times New Roman" w:hAnsi="Times New Roman" w:cs="Times New Roman"/>
          <w:b/>
          <w:iCs/>
          <w:color w:val="C00000"/>
          <w:sz w:val="28"/>
          <w:szCs w:val="28"/>
          <w:u w:val="single"/>
        </w:rPr>
      </w:pPr>
      <w:r w:rsidRPr="00B36171">
        <w:rPr>
          <w:rFonts w:ascii="Times New Roman" w:hAnsi="Times New Roman" w:cs="Times New Roman"/>
          <w:b/>
          <w:iCs/>
          <w:color w:val="C00000"/>
          <w:sz w:val="28"/>
          <w:szCs w:val="28"/>
          <w:u w:val="single"/>
        </w:rPr>
        <w:t xml:space="preserve">       </w:t>
      </w:r>
      <w:r w:rsidRPr="00B36171">
        <w:rPr>
          <w:rFonts w:ascii="Times New Roman" w:hAnsi="Times New Roman" w:cs="Times New Roman"/>
          <w:b/>
          <w:iCs/>
          <w:color w:val="C00000"/>
          <w:sz w:val="28"/>
          <w:szCs w:val="28"/>
          <w:highlight w:val="yellow"/>
          <w:u w:val="single"/>
        </w:rPr>
        <w:t xml:space="preserve">Таким образом, у антимонопольного органа отсутствуют </w:t>
      </w:r>
      <w:r w:rsidR="0015073C" w:rsidRPr="00B36171">
        <w:rPr>
          <w:rFonts w:ascii="Times New Roman" w:hAnsi="Times New Roman" w:cs="Times New Roman"/>
          <w:b/>
          <w:iCs/>
          <w:color w:val="C00000"/>
          <w:sz w:val="28"/>
          <w:szCs w:val="28"/>
          <w:highlight w:val="yellow"/>
          <w:u w:val="single"/>
        </w:rPr>
        <w:t xml:space="preserve">полномочия по рассмотрению нарушений жилищного, гражданского законодательства, а также споров, связанных с защитой прав </w:t>
      </w:r>
      <w:proofErr w:type="spellStart"/>
      <w:r w:rsidR="0015073C" w:rsidRPr="00B36171">
        <w:rPr>
          <w:rFonts w:ascii="Times New Roman" w:hAnsi="Times New Roman" w:cs="Times New Roman"/>
          <w:b/>
          <w:iCs/>
          <w:color w:val="C00000"/>
          <w:sz w:val="28"/>
          <w:szCs w:val="28"/>
          <w:highlight w:val="yellow"/>
          <w:u w:val="single"/>
        </w:rPr>
        <w:t>потребителея</w:t>
      </w:r>
      <w:proofErr w:type="spellEnd"/>
      <w:r w:rsidR="0015073C" w:rsidRPr="00B36171">
        <w:rPr>
          <w:rFonts w:ascii="Times New Roman" w:hAnsi="Times New Roman" w:cs="Times New Roman"/>
          <w:b/>
          <w:iCs/>
          <w:color w:val="C00000"/>
          <w:sz w:val="28"/>
          <w:szCs w:val="28"/>
          <w:highlight w:val="yellow"/>
          <w:u w:val="single"/>
        </w:rPr>
        <w:t>, если при этом не нарушаются запреты, установленные антимонопольным законодательством.</w:t>
      </w:r>
    </w:p>
    <w:p w:rsidR="0015073C" w:rsidRPr="0015073C" w:rsidRDefault="0015073C" w:rsidP="00D14F7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073C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15073C">
        <w:rPr>
          <w:rFonts w:ascii="Times New Roman" w:hAnsi="Times New Roman" w:cs="Times New Roman"/>
          <w:sz w:val="28"/>
          <w:szCs w:val="28"/>
        </w:rPr>
        <w:t>В частности, сообщается, что в случае поступления в антимонопольный орган от управляющей организации или иных лиц заявлений об установлении РКЦ, занимающими доминирующее положение на рынке оказания услуг по сбору, учету и начислению платы за жилищно-коммунальные услуги, необоснованно высокого размера вознаграждения за оказание данных услуг управляющим и иным организациям такие действия РКЦ могут быть рассмотрены на предмет соответствия пункту 1 части 1 статьи 10 Федерального закона "О защите конкуренции". При этом квалификация нарушения в обязательном порядке предполагает установление наличия у хозяйствующего субъекта доминирующего положения на соответствующем товарном рынке.</w:t>
      </w:r>
    </w:p>
    <w:p w:rsidR="00200016" w:rsidRPr="007103C5" w:rsidRDefault="0015073C" w:rsidP="00814D43">
      <w:pPr>
        <w:rPr>
          <w:rFonts w:ascii="Times New Roman" w:hAnsi="Times New Roman" w:cs="Times New Roman"/>
          <w:b/>
          <w:iCs/>
          <w:color w:val="002060"/>
          <w:sz w:val="32"/>
          <w:szCs w:val="32"/>
          <w:u w:val="single"/>
        </w:rPr>
      </w:pPr>
      <w:r w:rsidRPr="007103C5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Кроме того, своё отношение по вопросу деятельности </w:t>
      </w:r>
      <w:r w:rsidRPr="007103C5">
        <w:rPr>
          <w:rFonts w:ascii="Times New Roman" w:hAnsi="Times New Roman" w:cs="Times New Roman"/>
          <w:b/>
          <w:iCs/>
          <w:color w:val="002060"/>
          <w:sz w:val="32"/>
          <w:szCs w:val="32"/>
          <w:u w:val="single"/>
        </w:rPr>
        <w:t>информационно-расчетных центров (расчетно-кассовых центров)</w:t>
      </w:r>
      <w:r w:rsidR="00F15126" w:rsidRPr="007103C5">
        <w:rPr>
          <w:rFonts w:ascii="Times New Roman" w:hAnsi="Times New Roman" w:cs="Times New Roman"/>
          <w:b/>
          <w:iCs/>
          <w:color w:val="002060"/>
          <w:sz w:val="32"/>
          <w:szCs w:val="32"/>
          <w:u w:val="single"/>
        </w:rPr>
        <w:t xml:space="preserve"> выразили </w:t>
      </w:r>
      <w:proofErr w:type="spellStart"/>
      <w:r w:rsidR="00F15126" w:rsidRPr="007103C5">
        <w:rPr>
          <w:rFonts w:ascii="Times New Roman" w:hAnsi="Times New Roman" w:cs="Times New Roman"/>
          <w:b/>
          <w:iCs/>
          <w:color w:val="002060"/>
          <w:sz w:val="32"/>
          <w:szCs w:val="32"/>
          <w:u w:val="single"/>
        </w:rPr>
        <w:t>Мистрой</w:t>
      </w:r>
      <w:proofErr w:type="spellEnd"/>
      <w:r w:rsidR="00F15126" w:rsidRPr="007103C5">
        <w:rPr>
          <w:rFonts w:ascii="Times New Roman" w:hAnsi="Times New Roman" w:cs="Times New Roman"/>
          <w:b/>
          <w:iCs/>
          <w:color w:val="002060"/>
          <w:sz w:val="32"/>
          <w:szCs w:val="32"/>
          <w:u w:val="single"/>
        </w:rPr>
        <w:t xml:space="preserve"> ЖКХ в письме к Начальнику Главного управления по надзору за исполнением федерального законодательства Генеральной прокуратуры РФ А. В. Паламарчуку от 17.17. 2016 г. № 21262-ОД104.</w:t>
      </w:r>
    </w:p>
    <w:p w:rsidR="00F15126" w:rsidRDefault="00F15126" w:rsidP="00FF074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074E">
        <w:rPr>
          <w:rFonts w:ascii="Times New Roman" w:hAnsi="Times New Roman" w:cs="Times New Roman"/>
          <w:iCs/>
          <w:sz w:val="28"/>
          <w:szCs w:val="28"/>
        </w:rPr>
        <w:t xml:space="preserve">       По мнению Минстроя России, действующее гражданское и жилищное законодательство не содержит запрета на заключение лицами, управляющими МКД, в том числе управляющими организациями, договоров, предмет</w:t>
      </w:r>
      <w:r w:rsidR="00FF074E" w:rsidRPr="00FF074E">
        <w:rPr>
          <w:rFonts w:ascii="Times New Roman" w:hAnsi="Times New Roman" w:cs="Times New Roman"/>
          <w:iCs/>
          <w:sz w:val="28"/>
          <w:szCs w:val="28"/>
        </w:rPr>
        <w:t>ом которых являются организация начислений и сбора платежей за жилищно-коммунальные услуги.</w:t>
      </w:r>
    </w:p>
    <w:p w:rsidR="00FF074E" w:rsidRDefault="00FF074E" w:rsidP="00FF074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В частности, такими лицами однозначно могут быть организации,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имкющие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статус платёжных агентов и осуществляющие деятельность в соответствии с Федеральным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законом от 3 июня 2009 г. № 103-ФЗ «О платёжных агентах». Такая практика является повсеместной.</w:t>
      </w:r>
    </w:p>
    <w:p w:rsidR="00FF074E" w:rsidRDefault="00FF074E" w:rsidP="00FF074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По итогам проведённого анализа, в письме сделан вывод о </w:t>
      </w:r>
      <w:r w:rsidR="00B36171">
        <w:rPr>
          <w:rFonts w:ascii="Times New Roman" w:hAnsi="Times New Roman" w:cs="Times New Roman"/>
          <w:iCs/>
          <w:sz w:val="28"/>
          <w:szCs w:val="28"/>
        </w:rPr>
        <w:t xml:space="preserve">необходимости законодательного </w:t>
      </w:r>
      <w:r>
        <w:rPr>
          <w:rFonts w:ascii="Times New Roman" w:hAnsi="Times New Roman" w:cs="Times New Roman"/>
          <w:iCs/>
          <w:sz w:val="28"/>
          <w:szCs w:val="28"/>
        </w:rPr>
        <w:t>закрепления отношений по привлече</w:t>
      </w:r>
      <w:r w:rsidR="00B36171">
        <w:rPr>
          <w:rFonts w:ascii="Times New Roman" w:hAnsi="Times New Roman" w:cs="Times New Roman"/>
          <w:iCs/>
          <w:sz w:val="28"/>
          <w:szCs w:val="28"/>
        </w:rPr>
        <w:t xml:space="preserve">нию управляющими организациями </w:t>
      </w:r>
      <w:r>
        <w:rPr>
          <w:rFonts w:ascii="Times New Roman" w:hAnsi="Times New Roman" w:cs="Times New Roman"/>
          <w:iCs/>
          <w:sz w:val="28"/>
          <w:szCs w:val="28"/>
        </w:rPr>
        <w:t xml:space="preserve">(ТСЖ ЖСК) расчётных центров для оказания услуг по организации расчётов платы за </w:t>
      </w:r>
      <w:r w:rsidR="00B36171">
        <w:rPr>
          <w:rFonts w:ascii="Times New Roman" w:hAnsi="Times New Roman" w:cs="Times New Roman"/>
          <w:iCs/>
          <w:sz w:val="28"/>
          <w:szCs w:val="28"/>
        </w:rPr>
        <w:t>жилищные и коммунальные услуги, в том числе путём установления правил, регулирующих деятельность таких расчётных центров. Данный вопрос в настоящее время прорабатывается Минстроем России.</w:t>
      </w:r>
    </w:p>
    <w:p w:rsidR="00B36171" w:rsidRDefault="00B36171" w:rsidP="00FF074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Та-же позиция отражена и в ответе Генеральной Прокуратуры РФ на обращение</w:t>
      </w:r>
      <w:r w:rsidR="00F43D16">
        <w:rPr>
          <w:rFonts w:ascii="Times New Roman" w:hAnsi="Times New Roman" w:cs="Times New Roman"/>
          <w:iCs/>
          <w:sz w:val="28"/>
          <w:szCs w:val="28"/>
        </w:rPr>
        <w:t xml:space="preserve"> АО «ЕПСС ЖКХ ВО» Воронежской области, где указано, что несмотря на имеющиеся правовые пробелы, деятельность расчётных центров не противоречит гражданскому законодательству.</w:t>
      </w:r>
    </w:p>
    <w:p w:rsidR="006147F9" w:rsidRPr="007103C5" w:rsidRDefault="006147F9" w:rsidP="006147F9">
      <w:pPr>
        <w:pStyle w:val="Default"/>
        <w:jc w:val="both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7103C5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 xml:space="preserve">Суд признал недействительным договор аренды, заключенный в отношении объектов водоснабжения, находящихся в муниципальной собственности </w:t>
      </w:r>
    </w:p>
    <w:p w:rsidR="006147F9" w:rsidRPr="007103C5" w:rsidRDefault="006147F9" w:rsidP="006147F9">
      <w:pPr>
        <w:jc w:val="both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7103C5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>Постановление Второго арбитражного апелляционного суда от 23.09.2016 N 02АП-6188/2016 по делу N А31-1604/2016</w:t>
      </w:r>
    </w:p>
    <w:p w:rsidR="006147F9" w:rsidRPr="007E32F5" w:rsidRDefault="006147F9" w:rsidP="006147F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E32F5">
        <w:rPr>
          <w:rFonts w:ascii="Times New Roman" w:hAnsi="Times New Roman" w:cs="Times New Roman"/>
          <w:sz w:val="28"/>
          <w:szCs w:val="28"/>
        </w:rPr>
        <w:t xml:space="preserve">Суд в своем решении установил, что передача прав владения и (или) пользования спорными муниципальными объектами водоснабжения, старше 5 лет, должна была осуществляться по концессионному соглашению, которое подлежало заключению по итогам проведения конкурса на право заключения данного соглашения. </w:t>
      </w:r>
    </w:p>
    <w:p w:rsidR="006147F9" w:rsidRDefault="006147F9" w:rsidP="00FF074E">
      <w:pPr>
        <w:jc w:val="both"/>
        <w:rPr>
          <w:rFonts w:ascii="Times New Roman" w:hAnsi="Times New Roman" w:cs="Times New Roman"/>
          <w:sz w:val="28"/>
          <w:szCs w:val="28"/>
        </w:rPr>
      </w:pPr>
      <w:r w:rsidRPr="007E32F5">
        <w:rPr>
          <w:rFonts w:ascii="Times New Roman" w:hAnsi="Times New Roman" w:cs="Times New Roman"/>
          <w:sz w:val="28"/>
          <w:szCs w:val="28"/>
        </w:rPr>
        <w:t>На основании данного вывода суд признал недействительным договор аренды и обязал вернуть объекты водоснабжения в распоряжение муниципалитета.</w:t>
      </w:r>
    </w:p>
    <w:p w:rsidR="00D472DA" w:rsidRPr="003C2E09" w:rsidRDefault="00D472DA" w:rsidP="00D472DA">
      <w:pPr>
        <w:spacing w:after="280" w:afterAutospacing="1" w:line="300" w:lineRule="atLeast"/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</w:pPr>
      <w:r w:rsidRPr="003C2E09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Новый порядок государственной регистрации прав на недвижимость</w:t>
      </w:r>
    </w:p>
    <w:p w:rsidR="00D472DA" w:rsidRDefault="00D472DA" w:rsidP="00D472DA">
      <w:pPr>
        <w:spacing w:after="280" w:afterAutospacing="1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 15 июля 2016 г. вступила в силу норма об изменении Федерального закона от 21.07.1997 № 122-ФЗ "О государственной регистрации прав на недвижимое имущество и сделок с ним". Выдача свидетельств о государственной регистрации прав, в том числе повторных, прекращается, а право на недвижимость удостоверяется только выпиской из Единого государственного реестра прав на недвижимое имущество и сделок с ним (ЕГРП).</w:t>
      </w:r>
    </w:p>
    <w:p w:rsidR="00D472DA" w:rsidRPr="00D472DA" w:rsidRDefault="00D472DA" w:rsidP="00D472D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выписки из ЕГРП, удостоверяющей проведенную государственную регистрацию прав, утверждена приказом Минэкономразвития России. Такая выписка из ЕГРП может быть выдана как в бумажном, так в электронном виде. Выписка из ЕГРП, удостоверяющая проведенную государственную регистрацию прав, — это документ, подтверждающий факт проведения такой государственной регистрации и наличие в ЕГРП указанных в ней сведений, в т. ч. о правообладателе, объекте недвижимости, зарегистрированном в соответствующий день под соответствующим </w:t>
      </w:r>
      <w:r w:rsidRPr="00D472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номером, о правоустанавливающих документах — основаниях для регистрации права, на дату, указанную в ней в качестве даты выдачи. При этом согласно </w:t>
      </w:r>
      <w:proofErr w:type="gramStart"/>
      <w:r w:rsidRPr="00D472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законодательству</w:t>
      </w:r>
      <w:proofErr w:type="gramEnd"/>
      <w:r w:rsidRPr="00D4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запись о государственной регистрации права в ЕГРП является единственным доказательством существования зарегистрированного права. </w:t>
      </w:r>
    </w:p>
    <w:p w:rsidR="00D472DA" w:rsidRPr="00D472DA" w:rsidRDefault="00D472DA" w:rsidP="00D472D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Государственной Думы РФ по гражданскому, уголовному, арбитражному и процессуальному законодательству уверен, что принятые изменения защищают собственника, так как в законе установлено, что именно с момента внесения изменений в ЕГРП прекращаются или возникают права на недвижимость. </w:t>
      </w:r>
    </w:p>
    <w:p w:rsidR="00D472DA" w:rsidRPr="00D472DA" w:rsidRDefault="00D472DA" w:rsidP="00D472D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«Для </w:t>
      </w:r>
      <w:proofErr w:type="spellStart"/>
      <w:r w:rsidRPr="00D47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D4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 о регистрации собственности идентично выписке, так как оно содержит ту же информацию», — сообщила Галина Елизарова. </w:t>
      </w:r>
    </w:p>
    <w:p w:rsidR="00D472DA" w:rsidRPr="00D472DA" w:rsidRDefault="00D472DA" w:rsidP="00D472D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Дублирование документов, по ее мнению, существенно ограничивает возможности электронного оборота по регистрации недвижимости, так как свидетельство о регистрации невозможно представить в электронном виде. </w:t>
      </w:r>
    </w:p>
    <w:p w:rsidR="00D472DA" w:rsidRPr="00D472DA" w:rsidRDefault="00D472DA" w:rsidP="00D472D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 юридической точки зрения правообладатель ничего не теряет. Те свидетельства о собственности, которые есть на руках у граждан, не теряют юридической силы, и менять их на выписки из Единого государственного реестра не придется», — заявила исполняющая обязанности руководителя </w:t>
      </w:r>
      <w:proofErr w:type="spellStart"/>
      <w:r w:rsidRPr="00D47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D4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72DA" w:rsidRPr="00D472DA" w:rsidRDefault="00D472DA" w:rsidP="00D472DA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2DA" w:rsidRPr="006147F9" w:rsidRDefault="00D472DA" w:rsidP="00FF074E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640160" w:rsidRPr="003C2E09" w:rsidRDefault="00640160" w:rsidP="00640160">
      <w:pPr>
        <w:pStyle w:val="Default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3C2E09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 xml:space="preserve">Утверждены новые ставки платы за негативное воздействие на окружающую среду </w:t>
      </w:r>
    </w:p>
    <w:p w:rsidR="00640160" w:rsidRPr="003C2E09" w:rsidRDefault="00640160" w:rsidP="00640160">
      <w:pPr>
        <w:pStyle w:val="Default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3C2E09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 xml:space="preserve">Постановление Правительства РФ от 13.09.2016 N 913 </w:t>
      </w:r>
    </w:p>
    <w:p w:rsidR="00F43D16" w:rsidRPr="003C2E09" w:rsidRDefault="00640160" w:rsidP="00640160">
      <w:pPr>
        <w:jc w:val="both"/>
        <w:rPr>
          <w:rFonts w:ascii="Times New Roman" w:hAnsi="Times New Roman" w:cs="Times New Roman"/>
          <w:iCs/>
          <w:color w:val="002060"/>
          <w:sz w:val="28"/>
          <w:szCs w:val="28"/>
        </w:rPr>
      </w:pPr>
      <w:r w:rsidRPr="003C2E09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>"О ставках платы за негативное воздействие на окружающую среду и дополнительных коэффициентах</w:t>
      </w:r>
      <w:r w:rsidRPr="003C2E09">
        <w:rPr>
          <w:i/>
          <w:iCs/>
          <w:color w:val="002060"/>
          <w:sz w:val="23"/>
          <w:szCs w:val="23"/>
        </w:rPr>
        <w:t>"</w:t>
      </w:r>
    </w:p>
    <w:p w:rsidR="00575E5F" w:rsidRPr="00575E5F" w:rsidRDefault="00575E5F" w:rsidP="00575E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5E5F">
        <w:rPr>
          <w:rFonts w:ascii="Times New Roman" w:hAnsi="Times New Roman" w:cs="Times New Roman"/>
          <w:sz w:val="28"/>
          <w:szCs w:val="28"/>
        </w:rPr>
        <w:t xml:space="preserve">Ставки установлены за 1 тонну загрязняющих веществ (отходов производства и потребления) на 2016 - 2018 годы и включают ставки за выбросы загрязняющих веществ в атмосферный воздух стационарными источниками, за сбросы в водные объекты, а также ставки платы за размещение отходов производства и потребления по классу их опасности. </w:t>
      </w:r>
    </w:p>
    <w:p w:rsidR="00575E5F" w:rsidRPr="00575E5F" w:rsidRDefault="00575E5F" w:rsidP="00575E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5E5F">
        <w:rPr>
          <w:rFonts w:ascii="Times New Roman" w:hAnsi="Times New Roman" w:cs="Times New Roman"/>
          <w:sz w:val="28"/>
          <w:szCs w:val="28"/>
        </w:rPr>
        <w:t xml:space="preserve">Предусмотрено, что в отношении территорий и объектов, находящихся под особой охраной в соответствии с федеральными законами, ставки платы применяются с использованием дополнительного коэффициента 2. </w:t>
      </w:r>
    </w:p>
    <w:p w:rsidR="00575E5F" w:rsidRPr="00575E5F" w:rsidRDefault="00575E5F" w:rsidP="00575E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5E5F">
        <w:rPr>
          <w:rFonts w:ascii="Times New Roman" w:hAnsi="Times New Roman" w:cs="Times New Roman"/>
          <w:sz w:val="28"/>
          <w:szCs w:val="28"/>
        </w:rPr>
        <w:t>Утвержденные ставки и установленный дополнительный коэффициент к ним применяются при исчислении платы за негативное воздействие на окружающую среду с 1 января 2016 года.</w:t>
      </w:r>
    </w:p>
    <w:p w:rsidR="00575E5F" w:rsidRPr="00575E5F" w:rsidRDefault="00575E5F" w:rsidP="00575E5F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5E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Признаны утратившими силу ряд актов Правительства РФ, регулирующих аналогичные правоотношения, в том числе: </w:t>
      </w:r>
    </w:p>
    <w:p w:rsidR="00575E5F" w:rsidRPr="00575E5F" w:rsidRDefault="00575E5F" w:rsidP="00575E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5E5F">
        <w:rPr>
          <w:rFonts w:ascii="Times New Roman" w:hAnsi="Times New Roman" w:cs="Times New Roman"/>
          <w:sz w:val="28"/>
          <w:szCs w:val="28"/>
        </w:rPr>
        <w:t xml:space="preserve">Постановление от 12.06.2003 N 344 "О нормативах платы за выбросы в атмосферный воздух загрязняющих веществ стационарными и передвижными источниками, сбросы загрязняющих веществ в поверхностные и подземные водные объекты, в том числе через централизованные системы водоотведения, размещение отходов производства и потребления"; </w:t>
      </w:r>
    </w:p>
    <w:p w:rsidR="00D97CF1" w:rsidRDefault="00575E5F" w:rsidP="00575E5F">
      <w:pPr>
        <w:jc w:val="both"/>
        <w:rPr>
          <w:rFonts w:ascii="Times New Roman" w:hAnsi="Times New Roman" w:cs="Times New Roman"/>
          <w:sz w:val="28"/>
          <w:szCs w:val="28"/>
        </w:rPr>
      </w:pPr>
      <w:r w:rsidRPr="00575E5F">
        <w:rPr>
          <w:rFonts w:ascii="Times New Roman" w:hAnsi="Times New Roman" w:cs="Times New Roman"/>
          <w:sz w:val="28"/>
          <w:szCs w:val="28"/>
        </w:rPr>
        <w:lastRenderedPageBreak/>
        <w:t>Постановление от 19.11.2014 N 1219 "О коэффициентах к нормативу платы за выбросы в атмосферный воздух загрязняющих веществ стационарными и передвижными источниками, сбросы загрязняющих веществ в поверхностные и подземные водные объекты, в том числе через централизованные системы водоотведения, размещение отходов производства и потребления".</w:t>
      </w:r>
    </w:p>
    <w:p w:rsidR="009C0EE6" w:rsidRPr="003C2E09" w:rsidRDefault="009C0EE6" w:rsidP="00A97D42">
      <w:pPr>
        <w:pStyle w:val="Default"/>
        <w:jc w:val="both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3C2E09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 xml:space="preserve">Минстрой России сообщает о рекомендуемой величине прогнозных индексов изменения сметной стоимости строительства в III квартале 2016 года </w:t>
      </w:r>
    </w:p>
    <w:p w:rsidR="009C0EE6" w:rsidRPr="003C2E09" w:rsidRDefault="009C0EE6" w:rsidP="00A97D42">
      <w:pPr>
        <w:pStyle w:val="Default"/>
        <w:jc w:val="both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3C2E09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 xml:space="preserve">Письмо Минстроя России от 27.09.2016 N 31523-ХМ/09 </w:t>
      </w:r>
    </w:p>
    <w:p w:rsidR="009C0EE6" w:rsidRPr="003C2E09" w:rsidRDefault="009C0EE6" w:rsidP="00A97D42">
      <w:pPr>
        <w:jc w:val="both"/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</w:pPr>
      <w:r w:rsidRPr="003C2E09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>Об индексах изменения сметной стоимости строительно-монтажных и пусконаладочных работ, индексах изменения сметной стоимости проектных и изыскательских работ и иных индексах на III квартал 2016 года</w:t>
      </w:r>
    </w:p>
    <w:p w:rsidR="009C0EE6" w:rsidRPr="009C0EE6" w:rsidRDefault="009C0EE6" w:rsidP="009C0E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C0EE6">
        <w:rPr>
          <w:rFonts w:ascii="Times New Roman" w:hAnsi="Times New Roman" w:cs="Times New Roman"/>
          <w:sz w:val="28"/>
          <w:szCs w:val="28"/>
        </w:rPr>
        <w:t xml:space="preserve">Индексы изменения сметной стоимости строительно-монтажных, пусконаладочных, проектных и изыскательских работ, прочих работ и затрат, а также оборудования предназначены для формирования начальной (максимальной) цены при подготовке конкурсной (аукционной) документации, общеэкономических расчетов в инвестиционной сфере для объектов капитального строительства, финансирование которых осуществляется с привлечением средств федерального бюджета. </w:t>
      </w:r>
    </w:p>
    <w:p w:rsidR="009C0EE6" w:rsidRPr="009C0EE6" w:rsidRDefault="009C0EE6" w:rsidP="009C0EE6">
      <w:pPr>
        <w:jc w:val="both"/>
        <w:rPr>
          <w:rFonts w:ascii="Times New Roman" w:hAnsi="Times New Roman" w:cs="Times New Roman"/>
          <w:b/>
          <w:iCs/>
          <w:color w:val="002060"/>
          <w:sz w:val="28"/>
          <w:szCs w:val="28"/>
          <w:u w:val="single"/>
        </w:rPr>
      </w:pPr>
      <w:r w:rsidRPr="009C0EE6">
        <w:rPr>
          <w:rFonts w:ascii="Times New Roman" w:hAnsi="Times New Roman" w:cs="Times New Roman"/>
          <w:sz w:val="28"/>
          <w:szCs w:val="28"/>
        </w:rPr>
        <w:t>Для взаиморасчетов за выполненные работы данные индексы не предназначены.</w:t>
      </w:r>
    </w:p>
    <w:p w:rsidR="003D6915" w:rsidRPr="003D6915" w:rsidRDefault="003D6915" w:rsidP="00A97D42">
      <w:pPr>
        <w:pStyle w:val="Default"/>
        <w:jc w:val="both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3D6915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 xml:space="preserve">Верховным Судом РФ обобщена практика рассмотрения арбитражными судами дел, связанных с конфликтом интересов между участником закупки и заказчиком </w:t>
      </w:r>
    </w:p>
    <w:p w:rsidR="003D6915" w:rsidRPr="003D6915" w:rsidRDefault="003D6915" w:rsidP="00A97D42">
      <w:pPr>
        <w:pStyle w:val="Default"/>
        <w:jc w:val="both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3D6915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 xml:space="preserve">"Обзор судебной практики по делам, связанным с разрешением споров о применении пункта 9 части 1 статьи 31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</w:t>
      </w:r>
    </w:p>
    <w:p w:rsidR="003D6915" w:rsidRDefault="003D6915" w:rsidP="00A97D42">
      <w:pPr>
        <w:jc w:val="both"/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</w:pPr>
      <w:r w:rsidRPr="003D6915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>(утв. Президиумом Верховного Суда РФ 28.09.2016)</w:t>
      </w:r>
    </w:p>
    <w:p w:rsidR="003D6915" w:rsidRPr="003D6915" w:rsidRDefault="003D6915" w:rsidP="003D691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D6915">
        <w:rPr>
          <w:rFonts w:ascii="Times New Roman" w:hAnsi="Times New Roman" w:cs="Times New Roman"/>
          <w:sz w:val="28"/>
          <w:szCs w:val="28"/>
        </w:rPr>
        <w:t xml:space="preserve">      Отмечается, что анализ материалов судебной практики в целом свидетельствует о сложившемся единообразии в рассмотрении дел, связанных с применением пункта 9 части 1 статьи 31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однако судам необходимо обратить внимание, в частности, на следующее: </w:t>
      </w:r>
    </w:p>
    <w:p w:rsidR="003D6915" w:rsidRPr="003D6915" w:rsidRDefault="003D6915" w:rsidP="003D691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6915">
        <w:rPr>
          <w:rFonts w:ascii="Times New Roman" w:hAnsi="Times New Roman" w:cs="Times New Roman"/>
          <w:sz w:val="28"/>
          <w:szCs w:val="28"/>
        </w:rPr>
        <w:t xml:space="preserve">декларация о соответствии участника закупки требованиям, установленным пунктом 9 части 1 статьи 31 Закона N 44-ФЗ (об отсутствии между ним и заказчиком конфликта интересов), является обязательной; </w:t>
      </w:r>
    </w:p>
    <w:p w:rsidR="00A66130" w:rsidRDefault="003D6915" w:rsidP="00A66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D6915">
        <w:rPr>
          <w:rFonts w:ascii="Times New Roman" w:hAnsi="Times New Roman" w:cs="Times New Roman"/>
          <w:sz w:val="28"/>
          <w:szCs w:val="28"/>
        </w:rPr>
        <w:t>декларация об отсутствии между участником закупки и заказчиком конфликта интересов должна быть совершена в письменной форме применительно к положениям пункта 2 статьи 434 ГК РФ;</w:t>
      </w:r>
    </w:p>
    <w:p w:rsidR="003D6915" w:rsidRPr="003D6915" w:rsidRDefault="003D6915" w:rsidP="00A66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6915">
        <w:rPr>
          <w:rFonts w:ascii="Times New Roman" w:hAnsi="Times New Roman" w:cs="Times New Roman"/>
          <w:sz w:val="28"/>
          <w:szCs w:val="28"/>
        </w:rPr>
        <w:t xml:space="preserve">если руководитель заказчика одновременно является представителем учредителя некоммерческой организации (участника закупки), это свидетельствует о наличии между заказчиком и участником закупки конфликта интересов; </w:t>
      </w:r>
    </w:p>
    <w:p w:rsidR="003D6915" w:rsidRPr="003D6915" w:rsidRDefault="003D6915" w:rsidP="003D691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6915">
        <w:rPr>
          <w:rFonts w:ascii="Times New Roman" w:hAnsi="Times New Roman" w:cs="Times New Roman"/>
          <w:sz w:val="28"/>
          <w:szCs w:val="28"/>
        </w:rPr>
        <w:t xml:space="preserve">участник закупки должен соответствовать требованиям, предусмотренным Законом N 44-ФЗ, с момента подачи им заявки на участие в электронном аукционе и до момента выявления победителя; </w:t>
      </w:r>
    </w:p>
    <w:p w:rsidR="003D6915" w:rsidRDefault="003D6915" w:rsidP="003D6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6915">
        <w:rPr>
          <w:rFonts w:ascii="Times New Roman" w:hAnsi="Times New Roman" w:cs="Times New Roman"/>
          <w:sz w:val="28"/>
          <w:szCs w:val="28"/>
        </w:rPr>
        <w:t>если после рассмотрения вторых частей заявок на участие в электронном аукционе и подписания протокола обнаружен конфликт интересов, комиссия по осуществлению закупок обязана принять решение об отстранении участника закупки от участия в определении поставщика без повторного рассмотрения вторых частей заявок; государственный (муниципальный) контракт, заключенный победителем торгов и заказчиком при наличии между ними конфликта интересов, является ничтожным (пункт 2 статьи 168 ГК РФ).</w:t>
      </w:r>
    </w:p>
    <w:p w:rsidR="00130C87" w:rsidRPr="00130C87" w:rsidRDefault="00130C87" w:rsidP="00130C87">
      <w:pPr>
        <w:pStyle w:val="Default"/>
        <w:jc w:val="both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130C87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 xml:space="preserve">С 1 марта 2017 года вводится в действие ГОСТ 12.0.230.2-2015 "Система стандартов безопасности труда. Системы управления охраной труда. Оценка соответствия. Требования" </w:t>
      </w:r>
    </w:p>
    <w:p w:rsidR="00130C87" w:rsidRPr="00130C87" w:rsidRDefault="00130C87" w:rsidP="00130C87">
      <w:pPr>
        <w:pStyle w:val="Default"/>
        <w:jc w:val="both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130C87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 xml:space="preserve">"ГОСТ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12.0.230-2007" </w:t>
      </w:r>
    </w:p>
    <w:p w:rsidR="00130C87" w:rsidRPr="00130C87" w:rsidRDefault="00130C87" w:rsidP="00130C87">
      <w:pPr>
        <w:jc w:val="both"/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</w:pPr>
      <w:r w:rsidRPr="00130C87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 xml:space="preserve">(введен в действие Приказом </w:t>
      </w:r>
      <w:proofErr w:type="spellStart"/>
      <w:r w:rsidRPr="00130C87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>Росстандарта</w:t>
      </w:r>
      <w:proofErr w:type="spellEnd"/>
      <w:r w:rsidRPr="00130C87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 xml:space="preserve"> от 09.06.2016 N 601-ст)</w:t>
      </w:r>
    </w:p>
    <w:p w:rsidR="00130C87" w:rsidRPr="00130C87" w:rsidRDefault="00130C87" w:rsidP="00130C8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30C87">
        <w:rPr>
          <w:rFonts w:ascii="Times New Roman" w:hAnsi="Times New Roman" w:cs="Times New Roman"/>
          <w:sz w:val="28"/>
          <w:szCs w:val="28"/>
        </w:rPr>
        <w:t xml:space="preserve">Стандарт введен Приказом </w:t>
      </w:r>
      <w:proofErr w:type="spellStart"/>
      <w:r w:rsidRPr="00130C87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130C87">
        <w:rPr>
          <w:rFonts w:ascii="Times New Roman" w:hAnsi="Times New Roman" w:cs="Times New Roman"/>
          <w:sz w:val="28"/>
          <w:szCs w:val="28"/>
        </w:rPr>
        <w:t xml:space="preserve"> от 09.06.2016 N 603-ст для добровольного применения. </w:t>
      </w:r>
    </w:p>
    <w:p w:rsidR="00130C87" w:rsidRPr="00130C87" w:rsidRDefault="00130C87" w:rsidP="00130C8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30C87">
        <w:rPr>
          <w:rFonts w:ascii="Times New Roman" w:hAnsi="Times New Roman" w:cs="Times New Roman"/>
          <w:sz w:val="28"/>
          <w:szCs w:val="28"/>
        </w:rPr>
        <w:t xml:space="preserve">Новый стандарт призван содействовать: </w:t>
      </w:r>
    </w:p>
    <w:p w:rsidR="00130C87" w:rsidRPr="00130C87" w:rsidRDefault="00130C87" w:rsidP="00130C8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0C87">
        <w:rPr>
          <w:rFonts w:ascii="Times New Roman" w:hAnsi="Times New Roman" w:cs="Times New Roman"/>
          <w:sz w:val="28"/>
          <w:szCs w:val="28"/>
        </w:rPr>
        <w:t xml:space="preserve">внедрению последовательной стратегии и принципов управления охраной труда у каждого работодателя; </w:t>
      </w:r>
    </w:p>
    <w:p w:rsidR="00130C87" w:rsidRPr="00130C87" w:rsidRDefault="00130C87" w:rsidP="00130C8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0C87">
        <w:rPr>
          <w:rFonts w:ascii="Times New Roman" w:hAnsi="Times New Roman" w:cs="Times New Roman"/>
          <w:sz w:val="28"/>
          <w:szCs w:val="28"/>
        </w:rPr>
        <w:t xml:space="preserve">качественному выполнению обязанностей и ответственности работодателей, работников и прочих заинтересованных лиц в том, что касается охраны труда работников; </w:t>
      </w:r>
    </w:p>
    <w:p w:rsidR="00130C87" w:rsidRPr="00130C87" w:rsidRDefault="00130C87" w:rsidP="00130C8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0C87">
        <w:rPr>
          <w:rFonts w:ascii="Times New Roman" w:hAnsi="Times New Roman" w:cs="Times New Roman"/>
          <w:sz w:val="28"/>
          <w:szCs w:val="28"/>
        </w:rPr>
        <w:t xml:space="preserve">повышению компетентности работников и иных лиц, задействованных в управлении охраной труда. </w:t>
      </w:r>
    </w:p>
    <w:p w:rsidR="00FF074E" w:rsidRPr="00130C87" w:rsidRDefault="00130C87" w:rsidP="00130C87">
      <w:pPr>
        <w:jc w:val="both"/>
        <w:rPr>
          <w:rFonts w:ascii="Times New Roman" w:hAnsi="Times New Roman" w:cs="Times New Roman"/>
          <w:sz w:val="28"/>
          <w:szCs w:val="28"/>
        </w:rPr>
      </w:pPr>
      <w:r w:rsidRPr="00130C87">
        <w:rPr>
          <w:rFonts w:ascii="Times New Roman" w:hAnsi="Times New Roman" w:cs="Times New Roman"/>
          <w:sz w:val="28"/>
          <w:szCs w:val="28"/>
        </w:rPr>
        <w:t>Утвержденный стандарт содержит дополнительные руководящие и нормативно закрепленные указания в дополнение к межгосударственному стандарту ГОСТ 12.0.230-2007. Межгосударственный стандарт. Система стандартов безопасности труда. Системы управления охраной труда. Общие требования".</w:t>
      </w:r>
    </w:p>
    <w:p w:rsidR="00130C87" w:rsidRDefault="00130C87" w:rsidP="00130C87">
      <w:pPr>
        <w:jc w:val="both"/>
        <w:rPr>
          <w:rFonts w:ascii="Times New Roman" w:hAnsi="Times New Roman" w:cs="Times New Roman"/>
          <w:sz w:val="28"/>
          <w:szCs w:val="28"/>
        </w:rPr>
      </w:pPr>
      <w:r w:rsidRPr="00130C87">
        <w:rPr>
          <w:rFonts w:ascii="Times New Roman" w:hAnsi="Times New Roman" w:cs="Times New Roman"/>
          <w:sz w:val="28"/>
          <w:szCs w:val="28"/>
        </w:rPr>
        <w:lastRenderedPageBreak/>
        <w:t>Утвержденный стандарт содержит дополнительные руководящие и нормативно закрепленные указания в дополнение к межгосударственному стандарту ГОСТ 12.0.230-2007. Межгосударственный стандарт. Система стандартов безопасности труда. Системы управления охраной труда. Общие требования".</w:t>
      </w:r>
    </w:p>
    <w:p w:rsidR="00130C87" w:rsidRPr="00130C87" w:rsidRDefault="00130C87" w:rsidP="00130C87">
      <w:pPr>
        <w:jc w:val="both"/>
        <w:rPr>
          <w:rFonts w:ascii="Times New Roman" w:hAnsi="Times New Roman" w:cs="Times New Roman"/>
          <w:b/>
          <w:iCs/>
          <w:color w:val="002060"/>
          <w:sz w:val="28"/>
          <w:szCs w:val="28"/>
          <w:u w:val="single"/>
        </w:rPr>
      </w:pPr>
      <w:r w:rsidRPr="00130C87">
        <w:rPr>
          <w:rFonts w:ascii="Times New Roman" w:hAnsi="Times New Roman" w:cs="Times New Roman"/>
          <w:sz w:val="28"/>
          <w:szCs w:val="28"/>
        </w:rPr>
        <w:t>Сертификация системы управления охраной труда является целесообразной и желательной, но не обязательной процедурой при применении требований настоящего стандарта.</w:t>
      </w:r>
    </w:p>
    <w:p w:rsidR="00DD3D65" w:rsidRPr="00DD3D65" w:rsidRDefault="00DD3D65" w:rsidP="00A97D42">
      <w:pPr>
        <w:pStyle w:val="Default"/>
        <w:jc w:val="both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DD3D65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 xml:space="preserve">С 1 января 2017 года будут применяться обновленные формы документов, подтверждающих факт внесения записей в ЕГРЮЛ (форма N Р50007) и ЕГРИП (форма Р60009) </w:t>
      </w:r>
    </w:p>
    <w:p w:rsidR="00DD3D65" w:rsidRPr="00DD3D65" w:rsidRDefault="00DD3D65" w:rsidP="00A97D42">
      <w:pPr>
        <w:pStyle w:val="Default"/>
        <w:jc w:val="both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DD3D65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 xml:space="preserve">Приказ ФНС России от 12.09.2016 N ММВ-7-14/481@ </w:t>
      </w:r>
    </w:p>
    <w:p w:rsidR="00F15126" w:rsidRPr="00DD3D65" w:rsidRDefault="00DD3D65" w:rsidP="00A97D42">
      <w:pPr>
        <w:jc w:val="both"/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</w:pPr>
      <w:r w:rsidRPr="00DD3D65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>"Об утверждении формы и содержания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предпринимателей, признании утратившими силу отдельных приказов и отдельных положений приказов Федеральной налоговой службы"</w:t>
      </w:r>
    </w:p>
    <w:p w:rsidR="00DD3D65" w:rsidRPr="00DD3D65" w:rsidRDefault="00DD3D65" w:rsidP="00DD3D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D3D65">
        <w:rPr>
          <w:rFonts w:ascii="Times New Roman" w:hAnsi="Times New Roman" w:cs="Times New Roman"/>
          <w:sz w:val="28"/>
          <w:szCs w:val="28"/>
        </w:rPr>
        <w:t xml:space="preserve">С указанной даты вступает в силу Приказ, которым утверждены формы: </w:t>
      </w:r>
    </w:p>
    <w:p w:rsidR="00DD3D65" w:rsidRPr="00DD3D65" w:rsidRDefault="00DD3D65" w:rsidP="00DD3D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D3D65">
        <w:rPr>
          <w:rFonts w:ascii="Times New Roman" w:hAnsi="Times New Roman" w:cs="Times New Roman"/>
          <w:sz w:val="28"/>
          <w:szCs w:val="28"/>
        </w:rPr>
        <w:t xml:space="preserve">"Листа записи Единого государственного реестра юридических лиц" по форме N Р50007; </w:t>
      </w:r>
    </w:p>
    <w:p w:rsidR="00DD3D65" w:rsidRPr="00DD3D65" w:rsidRDefault="00DD3D65" w:rsidP="00DD3D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D3D65">
        <w:rPr>
          <w:rFonts w:ascii="Times New Roman" w:hAnsi="Times New Roman" w:cs="Times New Roman"/>
          <w:sz w:val="28"/>
          <w:szCs w:val="28"/>
        </w:rPr>
        <w:t xml:space="preserve">"Листа записи Единого государственного реестра индивидуальных предпринимателей" по форме Р60009. </w:t>
      </w:r>
    </w:p>
    <w:p w:rsidR="00F15126" w:rsidRPr="00DD3D65" w:rsidRDefault="00DD3D65" w:rsidP="00DD3D65">
      <w:pPr>
        <w:jc w:val="both"/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</w:pPr>
      <w:r w:rsidRPr="00DD3D65">
        <w:rPr>
          <w:rFonts w:ascii="Times New Roman" w:hAnsi="Times New Roman" w:cs="Times New Roman"/>
          <w:sz w:val="28"/>
          <w:szCs w:val="28"/>
        </w:rPr>
        <w:t>Указанные формы практически не изменились. Исключены поля для проставления печатей.</w:t>
      </w:r>
    </w:p>
    <w:p w:rsidR="00DD3D65" w:rsidRPr="00DD3D65" w:rsidRDefault="00DD3D65" w:rsidP="00A97D42">
      <w:pPr>
        <w:pStyle w:val="Default"/>
        <w:jc w:val="both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DD3D65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 xml:space="preserve">До 1 марта 2017 года в России должна быть создана федеральная государственная информационная система ценообразования в строительстве </w:t>
      </w:r>
    </w:p>
    <w:p w:rsidR="00DD3D65" w:rsidRPr="00DD3D65" w:rsidRDefault="00DD3D65" w:rsidP="00A97D42">
      <w:pPr>
        <w:pStyle w:val="Default"/>
        <w:jc w:val="both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DD3D65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 xml:space="preserve">Постановление Правительства РФ от 23.09.2016 N 959 </w:t>
      </w:r>
    </w:p>
    <w:p w:rsidR="00F15126" w:rsidRDefault="00DD3D65" w:rsidP="00A97D42">
      <w:pPr>
        <w:jc w:val="both"/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</w:pPr>
      <w:r w:rsidRPr="00DD3D65"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>"О федеральной государственной информационной системе ценообразования в строительстве</w:t>
      </w:r>
      <w:r>
        <w:rPr>
          <w:rFonts w:ascii="Times New Roman" w:hAnsi="Times New Roman" w:cs="Times New Roman"/>
          <w:b/>
          <w:iCs/>
          <w:color w:val="002060"/>
          <w:sz w:val="36"/>
          <w:szCs w:val="36"/>
          <w:u w:val="single"/>
        </w:rPr>
        <w:t>.</w:t>
      </w:r>
    </w:p>
    <w:p w:rsidR="00DD3D65" w:rsidRPr="00DD3D65" w:rsidRDefault="00DD3D65" w:rsidP="00DD3D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D3D65">
        <w:rPr>
          <w:rFonts w:ascii="Times New Roman" w:hAnsi="Times New Roman" w:cs="Times New Roman"/>
          <w:sz w:val="28"/>
          <w:szCs w:val="28"/>
        </w:rPr>
        <w:t xml:space="preserve">Определено, что система состоит, в частности, из следующих компонентов: </w:t>
      </w:r>
    </w:p>
    <w:p w:rsidR="00DD3D65" w:rsidRPr="00DD3D65" w:rsidRDefault="00DD3D65" w:rsidP="00DD3D65">
      <w:pPr>
        <w:pStyle w:val="Default"/>
        <w:spacing w:after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3D65">
        <w:rPr>
          <w:rFonts w:ascii="Times New Roman" w:hAnsi="Times New Roman" w:cs="Times New Roman"/>
          <w:sz w:val="28"/>
          <w:szCs w:val="28"/>
        </w:rPr>
        <w:t xml:space="preserve">подсистема мониторинга цен строительных ресурсов; </w:t>
      </w:r>
    </w:p>
    <w:p w:rsidR="00DD3D65" w:rsidRPr="00DD3D65" w:rsidRDefault="00DD3D65" w:rsidP="00DD3D65">
      <w:pPr>
        <w:pStyle w:val="Default"/>
        <w:spacing w:after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3D65">
        <w:rPr>
          <w:rFonts w:ascii="Times New Roman" w:hAnsi="Times New Roman" w:cs="Times New Roman"/>
          <w:sz w:val="28"/>
          <w:szCs w:val="28"/>
        </w:rPr>
        <w:t xml:space="preserve">подсистема ведения федерального реестра сметных нормативов; </w:t>
      </w:r>
    </w:p>
    <w:p w:rsidR="00DD3D65" w:rsidRPr="00DD3D65" w:rsidRDefault="00DD3D65" w:rsidP="00DD3D65">
      <w:pPr>
        <w:pStyle w:val="Default"/>
        <w:spacing w:after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3D65">
        <w:rPr>
          <w:rFonts w:ascii="Times New Roman" w:hAnsi="Times New Roman" w:cs="Times New Roman"/>
          <w:sz w:val="28"/>
          <w:szCs w:val="28"/>
        </w:rPr>
        <w:t xml:space="preserve">подсистема ведения классификатора строительных ресурсов; </w:t>
      </w:r>
    </w:p>
    <w:p w:rsidR="00DD3D65" w:rsidRPr="00DD3D65" w:rsidRDefault="00DD3D65" w:rsidP="00DD3D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3D65">
        <w:rPr>
          <w:rFonts w:ascii="Times New Roman" w:hAnsi="Times New Roman" w:cs="Times New Roman"/>
          <w:sz w:val="28"/>
          <w:szCs w:val="28"/>
        </w:rPr>
        <w:t>подсистема обеспечения доступа к сведения</w:t>
      </w:r>
      <w:r>
        <w:rPr>
          <w:rFonts w:ascii="Times New Roman" w:hAnsi="Times New Roman" w:cs="Times New Roman"/>
          <w:sz w:val="28"/>
          <w:szCs w:val="28"/>
        </w:rPr>
        <w:t xml:space="preserve">м системы, включающая внешние и </w:t>
      </w:r>
      <w:r w:rsidRPr="00DD3D65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утренние портальные интерфейсы, а также</w:t>
      </w:r>
      <w:r w:rsidRPr="00DD3D65">
        <w:rPr>
          <w:rFonts w:ascii="Times New Roman" w:hAnsi="Times New Roman" w:cs="Times New Roman"/>
          <w:sz w:val="28"/>
          <w:szCs w:val="28"/>
        </w:rPr>
        <w:t xml:space="preserve"> модуль интеграции данных и приложений, </w:t>
      </w:r>
      <w:r w:rsidRPr="00DD3D65">
        <w:rPr>
          <w:rFonts w:ascii="Times New Roman" w:hAnsi="Times New Roman" w:cs="Times New Roman"/>
          <w:sz w:val="28"/>
          <w:szCs w:val="28"/>
        </w:rPr>
        <w:lastRenderedPageBreak/>
        <w:t xml:space="preserve">в том числе с использованием системы межведомственного электронного взаимодействия. </w:t>
      </w:r>
    </w:p>
    <w:p w:rsidR="00DD3D65" w:rsidRPr="00DD3D65" w:rsidRDefault="00DD3D65" w:rsidP="00DD3D6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D3D65" w:rsidRDefault="00DD3D65" w:rsidP="00DD3D65">
      <w:pPr>
        <w:jc w:val="both"/>
        <w:rPr>
          <w:rFonts w:ascii="Times New Roman" w:hAnsi="Times New Roman" w:cs="Times New Roman"/>
          <w:sz w:val="28"/>
          <w:szCs w:val="28"/>
        </w:rPr>
      </w:pPr>
      <w:r w:rsidRPr="00DD3D65">
        <w:rPr>
          <w:rFonts w:ascii="Times New Roman" w:hAnsi="Times New Roman" w:cs="Times New Roman"/>
          <w:sz w:val="28"/>
          <w:szCs w:val="28"/>
        </w:rPr>
        <w:t>Информация, содержащаяся в системе, будет предоставляться подведомственным учреждением пользователям путем ее размещения на официальном сайте, определенном Минстроем России, а также посредством единой системы межведомственного электронного взаимодействия в установленных случаях.</w:t>
      </w:r>
    </w:p>
    <w:p w:rsidR="00317BC5" w:rsidRDefault="00317BC5" w:rsidP="00DD3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853" w:rsidRPr="00432C8A" w:rsidRDefault="00317BC5" w:rsidP="00DD3D65">
      <w:pPr>
        <w:jc w:val="both"/>
        <w:rPr>
          <w:rFonts w:ascii="Times New Roman" w:hAnsi="Times New Roman" w:cs="Times New Roman"/>
          <w:b/>
          <w:bCs/>
          <w:color w:val="0070C0"/>
          <w:sz w:val="40"/>
          <w:szCs w:val="40"/>
          <w:u w:val="single"/>
        </w:rPr>
      </w:pPr>
      <w:r w:rsidRPr="00432C8A">
        <w:rPr>
          <w:rFonts w:ascii="Times New Roman" w:hAnsi="Times New Roman" w:cs="Times New Roman"/>
          <w:b/>
          <w:bCs/>
          <w:color w:val="0070C0"/>
          <w:sz w:val="40"/>
          <w:szCs w:val="40"/>
          <w:u w:val="single"/>
        </w:rPr>
        <w:t>ОТВЕТЫ НА ВОПРОСЫ</w:t>
      </w:r>
    </w:p>
    <w:p w:rsidR="00973ACE" w:rsidRPr="00432C8A" w:rsidRDefault="00973ACE" w:rsidP="00973ACE">
      <w:pPr>
        <w:spacing w:after="100" w:afterAutospacing="1" w:line="300" w:lineRule="atLeast"/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</w:pPr>
      <w:r w:rsidRPr="00432C8A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О праве на индексацию</w:t>
      </w:r>
    </w:p>
    <w:p w:rsidR="00973ACE" w:rsidRDefault="00973ACE" w:rsidP="00DD3D65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Pr="00973A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праве управляющей организации в одностороннем порядке повышать тариф на содержание и ремонт жилого помещения с учетом уровня инфляции, роста цен.</w:t>
      </w:r>
    </w:p>
    <w:p w:rsidR="00973ACE" w:rsidRPr="00973ACE" w:rsidRDefault="00973ACE" w:rsidP="00973AC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CE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  <w:lang w:eastAsia="ru-RU"/>
        </w:rPr>
        <w:t xml:space="preserve">Заботясь об экономической стабильности компании, </w:t>
      </w:r>
      <w:r w:rsidRPr="00973ACE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  <w:u w:val="single"/>
          <w:lang w:eastAsia="ru-RU"/>
        </w:rPr>
        <w:t>управляющие организации поспешно включили в договоры управления условие об одностороннем увеличении тарифа на содержание и ремонт с учетом уровня инфляции, роста цен на услуги сторонних организаций и прочих факторов, в т. ч. тарифов, устанавливаемых местными органами</w:t>
      </w:r>
      <w:r w:rsidRPr="00973AC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97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власти для муниципального жилья. </w:t>
      </w:r>
      <w:r w:rsidRPr="00973ACE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  <w:u w:val="single"/>
          <w:lang w:eastAsia="ru-RU"/>
        </w:rPr>
        <w:t>Многие управляющие организации повышают таким образом тарифы из года в год и вполне успешно работают — до первой проверки контролирующих органов и судебного разбирательства</w:t>
      </w:r>
      <w:r w:rsidRPr="0097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3ACE" w:rsidRPr="00973ACE" w:rsidRDefault="00973ACE" w:rsidP="00973A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38135"/>
          <w:sz w:val="28"/>
          <w:szCs w:val="28"/>
          <w:u w:val="single"/>
          <w:lang w:eastAsia="ru-RU"/>
        </w:rPr>
      </w:pPr>
      <w:r w:rsidRPr="00973A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 об определении цены договора управления МКД, в которую входит и плата за содержание и ремонт жилого помещения, является существенным. Условия договора устанавливаются по усмотрению сторон (</w:t>
      </w:r>
      <w:r w:rsidRPr="00973ACE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 xml:space="preserve">ч. 4 ст. 421 ГК РФ </w:t>
      </w:r>
      <w:r w:rsidRPr="00973ACE">
        <w:rPr>
          <w:rFonts w:ascii="Times New Roman" w:eastAsia="Times New Roman" w:hAnsi="Times New Roman" w:cs="Times New Roman"/>
          <w:color w:val="538135"/>
          <w:sz w:val="28"/>
          <w:szCs w:val="28"/>
          <w:u w:val="single"/>
          <w:lang w:eastAsia="ru-RU"/>
        </w:rPr>
        <w:t xml:space="preserve">4.Условия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 </w:t>
      </w:r>
      <w:hyperlink r:id="rId8" w:history="1">
        <w:r w:rsidRPr="00973ACE">
          <w:rPr>
            <w:rFonts w:ascii="Times New Roman" w:eastAsia="Times New Roman" w:hAnsi="Times New Roman" w:cs="Times New Roman"/>
            <w:color w:val="538135"/>
            <w:sz w:val="28"/>
            <w:szCs w:val="28"/>
            <w:u w:val="single"/>
            <w:lang w:eastAsia="ru-RU"/>
          </w:rPr>
          <w:t>(статья 422)</w:t>
        </w:r>
      </w:hyperlink>
      <w:r w:rsidRPr="00973ACE">
        <w:rPr>
          <w:rFonts w:ascii="Times New Roman" w:eastAsia="Times New Roman" w:hAnsi="Times New Roman" w:cs="Times New Roman"/>
          <w:color w:val="538135"/>
          <w:sz w:val="28"/>
          <w:szCs w:val="28"/>
          <w:u w:val="single"/>
          <w:lang w:eastAsia="ru-RU"/>
        </w:rPr>
        <w:t>.</w:t>
      </w:r>
    </w:p>
    <w:p w:rsidR="00973ACE" w:rsidRPr="00973ACE" w:rsidRDefault="00973ACE" w:rsidP="00973A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</w:pPr>
      <w:r w:rsidRPr="00973ACE">
        <w:rPr>
          <w:rFonts w:ascii="Times New Roman" w:eastAsia="Times New Roman" w:hAnsi="Times New Roman" w:cs="Times New Roman"/>
          <w:color w:val="538135"/>
          <w:sz w:val="28"/>
          <w:szCs w:val="28"/>
          <w:u w:val="single"/>
          <w:lang w:eastAsia="ru-RU"/>
        </w:rPr>
        <w:t>В случаях, когда условие договора предусмотрено нормой, которая применяется постольку, поскольку соглашением сторон не установлено иное (диспозитивная норма), стороны могут своим соглашением исключить ее применение либо установить условие, отличное от предусмотренного в ней. При отсутствии такого соглашения условие договора определяется диспозитивной нормой</w:t>
      </w:r>
      <w:r w:rsidRPr="00973ACE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).</w:t>
      </w:r>
    </w:p>
    <w:p w:rsidR="00973ACE" w:rsidRPr="00973ACE" w:rsidRDefault="00973ACE" w:rsidP="00973A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highlight w:val="yellow"/>
          <w:u w:val="single"/>
          <w:lang w:eastAsia="ru-RU"/>
        </w:rPr>
      </w:pPr>
      <w:r w:rsidRPr="0097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ACE">
        <w:rPr>
          <w:rFonts w:ascii="Times New Roman" w:eastAsia="Times New Roman" w:hAnsi="Times New Roman" w:cs="Times New Roman"/>
          <w:color w:val="C00000"/>
          <w:sz w:val="28"/>
          <w:szCs w:val="28"/>
          <w:highlight w:val="yellow"/>
          <w:u w:val="single"/>
          <w:lang w:eastAsia="ru-RU"/>
        </w:rPr>
        <w:t xml:space="preserve">Исключением является ситуация, когда закон или иные правовые акты предписывают содержание соответствующего условия. </w:t>
      </w:r>
    </w:p>
    <w:p w:rsidR="00973ACE" w:rsidRPr="00973ACE" w:rsidRDefault="00973ACE" w:rsidP="00973A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538135"/>
          <w:sz w:val="28"/>
          <w:szCs w:val="28"/>
          <w:u w:val="single"/>
          <w:lang w:eastAsia="ru-RU"/>
        </w:rPr>
      </w:pPr>
      <w:r w:rsidRPr="00973ACE">
        <w:rPr>
          <w:rFonts w:ascii="Times New Roman" w:eastAsia="Times New Roman" w:hAnsi="Times New Roman" w:cs="Times New Roman"/>
          <w:color w:val="C00000"/>
          <w:sz w:val="28"/>
          <w:szCs w:val="28"/>
          <w:highlight w:val="yellow"/>
          <w:u w:val="single"/>
          <w:lang w:eastAsia="ru-RU"/>
        </w:rPr>
        <w:t>Договор управления относится к непоименованным договорам, т. е. такой вид договора не предусмотрен гражданским законодательством. Поэтому по всем условиям такого договора следует руководствоваться положениями жилищного законодательства</w:t>
      </w:r>
      <w:r w:rsidRPr="0097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Любые изменения или же расторжение договора управления многоквартирным домом осуществляются в порядке, предусмотренном гражданским законодательством. </w:t>
      </w:r>
      <w:r w:rsidRPr="00973ACE">
        <w:rPr>
          <w:rFonts w:ascii="Times New Roman" w:eastAsia="Times New Roman" w:hAnsi="Times New Roman" w:cs="Times New Roman"/>
          <w:color w:val="C00000"/>
          <w:sz w:val="28"/>
          <w:szCs w:val="28"/>
          <w:highlight w:val="yellow"/>
          <w:u w:val="single"/>
          <w:lang w:eastAsia="ru-RU"/>
        </w:rPr>
        <w:t>Правоотношения по установлению размера платы за жилое помещение урегулированы жилищным законодательством</w:t>
      </w:r>
      <w:r w:rsidRPr="0097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при включении спорных условий о возможности ежегодной индексации цены договора управляющие </w:t>
      </w:r>
      <w:r w:rsidRPr="00973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это не учитывают и руководствуются гражданским законодательством, в частности </w:t>
      </w:r>
      <w:r w:rsidRPr="00973ACE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ст. 424</w:t>
      </w:r>
      <w:r w:rsidRPr="00973A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3ACE">
        <w:rPr>
          <w:rFonts w:ascii="Times New Roman" w:eastAsia="Times New Roman" w:hAnsi="Times New Roman" w:cs="Times New Roman"/>
          <w:color w:val="538135"/>
          <w:sz w:val="28"/>
          <w:szCs w:val="28"/>
          <w:u w:val="single"/>
          <w:lang w:eastAsia="ru-RU"/>
        </w:rPr>
        <w:t>ГК РФ: Цена</w:t>
      </w:r>
    </w:p>
    <w:p w:rsidR="00973ACE" w:rsidRPr="00973ACE" w:rsidRDefault="00973ACE" w:rsidP="00973A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38135"/>
          <w:sz w:val="28"/>
          <w:szCs w:val="28"/>
          <w:u w:val="single"/>
          <w:lang w:eastAsia="ru-RU"/>
        </w:rPr>
      </w:pPr>
      <w:r w:rsidRPr="00973ACE">
        <w:rPr>
          <w:rFonts w:ascii="Times New Roman" w:eastAsia="Times New Roman" w:hAnsi="Times New Roman" w:cs="Times New Roman"/>
          <w:color w:val="538135"/>
          <w:sz w:val="28"/>
          <w:szCs w:val="28"/>
          <w:u w:val="single"/>
          <w:lang w:eastAsia="ru-RU"/>
        </w:rPr>
        <w:t>1. Исполнение договора оплачивается по цене, установленной соглашением сторон.</w:t>
      </w:r>
    </w:p>
    <w:p w:rsidR="00973ACE" w:rsidRPr="00973ACE" w:rsidRDefault="00973ACE" w:rsidP="00973A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38135"/>
          <w:sz w:val="28"/>
          <w:szCs w:val="28"/>
          <w:u w:val="single"/>
          <w:lang w:eastAsia="ru-RU"/>
        </w:rPr>
      </w:pPr>
      <w:r w:rsidRPr="00973ACE">
        <w:rPr>
          <w:rFonts w:ascii="Times New Roman" w:eastAsia="Times New Roman" w:hAnsi="Times New Roman" w:cs="Times New Roman"/>
          <w:color w:val="538135"/>
          <w:sz w:val="28"/>
          <w:szCs w:val="28"/>
          <w:u w:val="single"/>
          <w:lang w:eastAsia="ru-RU"/>
        </w:rPr>
        <w:t>В предусмотренных законом случаях применяются цены (тарифы, расценки, ставки и т.п.), устанавливаемые или регулируемые уполномоченными на то государственными органами и (или) органами местного самоуправления.</w:t>
      </w:r>
    </w:p>
    <w:p w:rsidR="00973ACE" w:rsidRPr="00973ACE" w:rsidRDefault="00973ACE" w:rsidP="0097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38135"/>
          <w:sz w:val="28"/>
          <w:szCs w:val="28"/>
          <w:u w:val="single"/>
          <w:lang w:eastAsia="ru-RU"/>
        </w:rPr>
      </w:pPr>
      <w:r w:rsidRPr="00973ACE">
        <w:rPr>
          <w:rFonts w:ascii="Times New Roman" w:eastAsia="Times New Roman" w:hAnsi="Times New Roman" w:cs="Times New Roman"/>
          <w:color w:val="538135"/>
          <w:sz w:val="28"/>
          <w:szCs w:val="28"/>
          <w:u w:val="single"/>
          <w:lang w:eastAsia="ru-RU"/>
        </w:rPr>
        <w:t xml:space="preserve">(в ред. Федерального </w:t>
      </w:r>
      <w:hyperlink r:id="rId9" w:history="1">
        <w:r w:rsidRPr="00973ACE">
          <w:rPr>
            <w:rFonts w:ascii="Times New Roman" w:eastAsia="Times New Roman" w:hAnsi="Times New Roman" w:cs="Times New Roman"/>
            <w:color w:val="538135"/>
            <w:sz w:val="28"/>
            <w:szCs w:val="28"/>
            <w:u w:val="single"/>
            <w:lang w:eastAsia="ru-RU"/>
          </w:rPr>
          <w:t>закона</w:t>
        </w:r>
      </w:hyperlink>
      <w:r w:rsidRPr="00973ACE">
        <w:rPr>
          <w:rFonts w:ascii="Times New Roman" w:eastAsia="Times New Roman" w:hAnsi="Times New Roman" w:cs="Times New Roman"/>
          <w:color w:val="538135"/>
          <w:sz w:val="28"/>
          <w:szCs w:val="28"/>
          <w:u w:val="single"/>
          <w:lang w:eastAsia="ru-RU"/>
        </w:rPr>
        <w:t xml:space="preserve"> от 29.06.2009 N 132-ФЗ)</w:t>
      </w:r>
    </w:p>
    <w:p w:rsidR="00973ACE" w:rsidRPr="00973ACE" w:rsidRDefault="00973ACE" w:rsidP="00973A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38135"/>
          <w:sz w:val="28"/>
          <w:szCs w:val="28"/>
          <w:u w:val="single"/>
          <w:lang w:eastAsia="ru-RU"/>
        </w:rPr>
      </w:pPr>
      <w:r w:rsidRPr="00973ACE">
        <w:rPr>
          <w:rFonts w:ascii="Times New Roman" w:eastAsia="Times New Roman" w:hAnsi="Times New Roman" w:cs="Times New Roman"/>
          <w:color w:val="538135"/>
          <w:sz w:val="28"/>
          <w:szCs w:val="28"/>
          <w:u w:val="single"/>
          <w:lang w:eastAsia="ru-RU"/>
        </w:rPr>
        <w:t xml:space="preserve">2. Изменение цены после заключения договора допускается в случаях и на условиях, предусмотренных договором, </w:t>
      </w:r>
      <w:hyperlink r:id="rId10" w:history="1">
        <w:r w:rsidRPr="00973ACE">
          <w:rPr>
            <w:rFonts w:ascii="Times New Roman" w:eastAsia="Times New Roman" w:hAnsi="Times New Roman" w:cs="Times New Roman"/>
            <w:color w:val="538135"/>
            <w:sz w:val="28"/>
            <w:szCs w:val="28"/>
            <w:u w:val="single"/>
            <w:lang w:eastAsia="ru-RU"/>
          </w:rPr>
          <w:t>законом</w:t>
        </w:r>
      </w:hyperlink>
      <w:r w:rsidRPr="00973ACE">
        <w:rPr>
          <w:rFonts w:ascii="Times New Roman" w:eastAsia="Times New Roman" w:hAnsi="Times New Roman" w:cs="Times New Roman"/>
          <w:color w:val="538135"/>
          <w:sz w:val="28"/>
          <w:szCs w:val="28"/>
          <w:u w:val="single"/>
          <w:lang w:eastAsia="ru-RU"/>
        </w:rPr>
        <w:t xml:space="preserve"> либо в установленном законом порядке.</w:t>
      </w:r>
    </w:p>
    <w:p w:rsidR="00973ACE" w:rsidRPr="00973ACE" w:rsidRDefault="00973ACE" w:rsidP="00973A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38135"/>
          <w:sz w:val="28"/>
          <w:szCs w:val="28"/>
          <w:u w:val="single"/>
          <w:lang w:eastAsia="ru-RU"/>
        </w:rPr>
      </w:pPr>
      <w:r w:rsidRPr="00973ACE">
        <w:rPr>
          <w:rFonts w:ascii="Times New Roman" w:eastAsia="Times New Roman" w:hAnsi="Times New Roman" w:cs="Times New Roman"/>
          <w:color w:val="538135"/>
          <w:sz w:val="28"/>
          <w:szCs w:val="28"/>
          <w:u w:val="single"/>
          <w:lang w:eastAsia="ru-RU"/>
        </w:rPr>
        <w:t>3. В случаях, когда в возмездном договоре цена не предусмотрена и не может быть определена исходя из условий договора, исполнение договора должно быть оплачено по цене, которая при сравнимых обстоятельствах обычно взимается за аналогичные товары, работы или услуги.</w:t>
      </w:r>
    </w:p>
    <w:p w:rsidR="00973ACE" w:rsidRPr="00973ACE" w:rsidRDefault="00973ACE" w:rsidP="00973AC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«Исполнение договора оплачивается по цене, установленной соглашением сторон». </w:t>
      </w:r>
    </w:p>
    <w:p w:rsidR="00973ACE" w:rsidRPr="00973ACE" w:rsidRDefault="00973ACE" w:rsidP="00973ACE">
      <w:pPr>
        <w:keepNext/>
        <w:spacing w:before="240" w:after="0" w:line="4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Судебная практика</w:t>
      </w:r>
    </w:p>
    <w:p w:rsidR="00973ACE" w:rsidRPr="00973ACE" w:rsidRDefault="00973ACE" w:rsidP="00973AC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Арбитражная судебная практика однозначно говорит о запрете на повышение тарифов в одностороннем порядке — даже при наличии условий в договоре управления (постановления Восьмого арбитражного апелляционного суда </w:t>
      </w:r>
      <w:r w:rsidRPr="00973ACE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от 24.12.2015 по делу № А75-10618/2015</w:t>
      </w:r>
      <w:r w:rsidRPr="0097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3ACE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от 28.04.2016 по делу № А75-15361/2015</w:t>
      </w:r>
      <w:r w:rsidRPr="0097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3ACE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от 01.06.2016 по делу № А75-135/2016</w:t>
      </w:r>
      <w:r w:rsidRPr="0097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973ACE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постановление Первого арбитражного апелляционного суда от 27.06.2016 по делу № А43-2613/2016</w:t>
      </w:r>
      <w:r w:rsidRPr="00973ACE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Подобную же позицию высказал и Верховный Суд РФ (</w:t>
      </w:r>
      <w:r w:rsidRPr="00973ACE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определение ВС РФ от 11.02.2014 № 303-КГ14-8437</w:t>
      </w:r>
      <w:r w:rsidRPr="0097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73ACE" w:rsidRPr="00973ACE" w:rsidRDefault="00973ACE" w:rsidP="00973AC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Контролирующие органы в лице жилищных инспекций или иных органов, которые уполномочены на осуществление соответствующих функций, при проведении проверок находили нарушения в части одностороннего увеличения тарифа на содержание и ремонт управляющими организациями и выдавали предписания об устранении нарушений. Управляющие организации обращались в арбитражные суды с требованиями о признании предписаний недействительными. При этом ссылались на условия договора управления, в котором было закреплено право управляющей организации повышать тариф в одностороннем порядке с учетом уровня инфляции и прочих показателей. </w:t>
      </w:r>
    </w:p>
    <w:p w:rsidR="00973ACE" w:rsidRPr="00973ACE" w:rsidRDefault="00973ACE" w:rsidP="00973AC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A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Суды отмечают, что устанавливать и изменять плату за содержание и ремонт жилого помещения в многоквартирном доме может только общее собрание собственников помещений такого дома. Размер этой платы не может изменяться чаще одного раза в год (</w:t>
      </w:r>
      <w:r w:rsidRPr="00973ACE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ч. 7 ст. 156 ЖК РФ</w:t>
      </w:r>
      <w:r w:rsidRPr="0097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Управляющая организация может внести предложение об увеличении размера платы и обосновать его. Аналогичное положение приведено в Правилах содержания общего имущества в многоквартирном доме, утв. </w:t>
      </w:r>
      <w:r w:rsidRPr="00973ACE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постановлением Правительства РФ от 13.08.2006 № 491</w:t>
      </w:r>
      <w:r w:rsidRPr="0097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73ACE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п. 31</w:t>
      </w:r>
      <w:r w:rsidRPr="0097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73ACE" w:rsidRPr="00973ACE" w:rsidRDefault="00973ACE" w:rsidP="00973AC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973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управляющие организации аргументируют изменение тарифов «подтягиванием» их до уровня муниципальных. В свою защиту они приводят нормы </w:t>
      </w:r>
      <w:r w:rsidRPr="00973ACE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ч. 4</w:t>
      </w:r>
      <w:r w:rsidRPr="0097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ст. 158 ЖК РФ. Однако суды такую ссылку признают несостоятельной. Применять ставки, утвержденные органом местного самоуправления, можно, только соблюдая порядок определения платы, установленный и согласованный сторонами в договоре управления. </w:t>
      </w:r>
      <w:r w:rsidRPr="00973ACE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  <w:u w:val="single"/>
          <w:lang w:eastAsia="ru-RU"/>
        </w:rPr>
        <w:t xml:space="preserve">Орган местного самоуправления устанавливает размер платы </w:t>
      </w:r>
      <w:r w:rsidRPr="00973ACE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  <w:u w:val="single"/>
          <w:lang w:eastAsia="ru-RU"/>
        </w:rPr>
        <w:lastRenderedPageBreak/>
        <w:t>за содержание и ремонт жилого помещения только в том случае, если его не установят сами собственники на общем собрании.</w:t>
      </w:r>
      <w:r w:rsidRPr="00973ACE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 </w:t>
      </w:r>
    </w:p>
    <w:p w:rsidR="00973ACE" w:rsidRPr="00973ACE" w:rsidRDefault="00973ACE" w:rsidP="00973AC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97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при рассмотрении дел об изменении цены договора управления в одностороннем порядке суды руководствуются </w:t>
      </w:r>
      <w:r w:rsidRPr="00973ACE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Законом РФ от 07.02.1992 № 2300-1</w:t>
      </w:r>
      <w:r w:rsidRPr="0097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 защите прав потребителей». Разъяснено, что </w:t>
      </w:r>
      <w:r w:rsidRPr="00973ACE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этот закон</w:t>
      </w:r>
      <w:r w:rsidRPr="0097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на граждан — собственников помещений в многоквартирном доме как на потребителей услуг, которые управляющая организация оказывает им по возмездному договору управления многоквартирным домом. А если условия договора ущемляют права потребителя по сравнению с правилами, установленными законами или иными правовыми актами Российской Федерации в области защиты прав потребителей, то такие условия признаются недействительными. </w:t>
      </w:r>
      <w:r w:rsidRPr="00973ACE">
        <w:rPr>
          <w:rFonts w:ascii="Times New Roman" w:eastAsia="Times New Roman" w:hAnsi="Times New Roman" w:cs="Times New Roman"/>
          <w:color w:val="C00000"/>
          <w:sz w:val="28"/>
          <w:szCs w:val="28"/>
          <w:highlight w:val="yellow"/>
          <w:u w:val="single"/>
          <w:lang w:eastAsia="ru-RU"/>
        </w:rPr>
        <w:t>Следовательно, условие об односторонней индексации платы, внесенное в договор управления многоквартирным домом, недействительно и не влечет за собой правовые последствия.</w:t>
      </w:r>
      <w:r w:rsidRPr="00973ACE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 </w:t>
      </w:r>
    </w:p>
    <w:p w:rsidR="00973ACE" w:rsidRPr="00973ACE" w:rsidRDefault="00973ACE" w:rsidP="00973ACE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B82853" w:rsidRPr="00432C8A" w:rsidRDefault="00B82853" w:rsidP="00B82853">
      <w:pPr>
        <w:spacing w:after="280" w:afterAutospacing="1" w:line="300" w:lineRule="atLeast"/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</w:pPr>
      <w:r w:rsidRPr="00432C8A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О договоре на водоснабжение</w:t>
      </w:r>
    </w:p>
    <w:p w:rsidR="00B82853" w:rsidRPr="00B82853" w:rsidRDefault="00B82853" w:rsidP="00B82853">
      <w:pPr>
        <w:spacing w:after="280" w:afterAutospacing="1" w:line="3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28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Нужно ли РСО заключать с собственником нежилого помещения в доме отдельный договор на водоснабжение и водоотведение?</w:t>
      </w:r>
    </w:p>
    <w:p w:rsidR="00B82853" w:rsidRPr="00B82853" w:rsidRDefault="00B82853" w:rsidP="00B82853">
      <w:pPr>
        <w:spacing w:after="28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Компания является собственником нежилого помещения в многоквартирном доме. Снабжение дома питьевой водой и оказание услуг по отведению стоков осуществляется на основании договора, заключенного между муниципальным унитарным предприятием (далее — предприятие) и третьим лицом (потребителем). По мнению компании, третье лицо предъявляет ей счета по завышенным тарифам, а предприятие неправомерно уклоняется от заключения договора на водоснабжение и водоотведение. Предприятие считает заключение такого договора невозможным, поскольку у компании отсутствует непосредственное присоединение к городским сетям водопровода и канализации. Правомерна ли позиция организации? </w:t>
      </w:r>
    </w:p>
    <w:p w:rsidR="00B82853" w:rsidRPr="00B82853" w:rsidRDefault="00B82853" w:rsidP="00B82853">
      <w:pPr>
        <w:spacing w:after="28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53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рассматриваемом случае системы водоснабжения и водоотведения эксплуатируются третьим лицом. Предприятие, обосновывая невозможность заключения требуемого договора с компанией, указывает, что у той отсутствует непосредственное присоединение к городским сетям водопровода и канализации. Считаем, что в представленном случае требование компании к </w:t>
      </w:r>
      <w:proofErr w:type="spellStart"/>
      <w:r w:rsidRPr="00B828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ресурсоснабжающей</w:t>
      </w:r>
      <w:proofErr w:type="spellEnd"/>
      <w:r w:rsidRPr="00B8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 заключении договора о водоотведении и водоснабжении является неправомерным. Если нежилое помещение, находящееся в собственности компании, не имеет непосредственного присоединения к городским сетям системы водоснабжения и канализации, а разграничить эксплуатационную ответственность сторон по сетям водоснабжения и канализации невозможно, компания может быть включена в качестве </w:t>
      </w:r>
      <w:proofErr w:type="spellStart"/>
      <w:r w:rsidRPr="00B8285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субабонента</w:t>
      </w:r>
      <w:proofErr w:type="spellEnd"/>
      <w:r w:rsidRPr="00B8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договор между предприятием и третьим лицом. </w:t>
      </w:r>
    </w:p>
    <w:p w:rsidR="00B82853" w:rsidRPr="00091B1F" w:rsidRDefault="00B82853" w:rsidP="00091B1F">
      <w:pPr>
        <w:spacing w:after="28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53">
        <w:rPr>
          <w:rFonts w:ascii="Times New Roman" w:eastAsia="Times New Roman" w:hAnsi="Times New Roman" w:cs="Times New Roman"/>
          <w:sz w:val="28"/>
          <w:szCs w:val="28"/>
          <w:lang w:eastAsia="ru-RU"/>
        </w:rPr>
        <w:t>В аналогичной ситуации Высший Арбитражный Суд РФ, признавая неправомерными заявленные требования, указывает: «...поскольку общество не имеет непосредственного присоединения к городским сетям системы водоснабжения и канализации, оно не признается абонентом, который вправе заключать договор водоснабжения и водоотведения непосредственно с </w:t>
      </w:r>
      <w:proofErr w:type="spellStart"/>
      <w:r w:rsidRPr="00B828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ресурсоснабжающей</w:t>
      </w:r>
      <w:proofErr w:type="spellEnd"/>
      <w:r w:rsidRPr="00B8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организацией. Вывод </w:t>
      </w:r>
      <w:r w:rsidRPr="00B828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судебных инстанций в этой части не противоречит приведенным положениям п. 18 Правил № 354. &lt;...&gt; Указанное не исключает право общества пользоваться услугами водоснабжения и водоотведения в качестве </w:t>
      </w:r>
      <w:proofErr w:type="spellStart"/>
      <w:r w:rsidRPr="00B8285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субабонента</w:t>
      </w:r>
      <w:proofErr w:type="spellEnd"/>
      <w:r w:rsidRPr="00B8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основании заключенного между предприятием и третьим лицом договора водоснабжения и водоотведения при соблюдении порядка его включения в действующий договор в качестве </w:t>
      </w:r>
      <w:proofErr w:type="spellStart"/>
      <w:r w:rsidRPr="00B8285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субабонента</w:t>
      </w:r>
      <w:proofErr w:type="spellEnd"/>
      <w:r w:rsidRPr="00B82853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B82853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определение Высшего Арбитражного Суда РФ от 04.06.2013 № ВАС-6243/13</w:t>
      </w:r>
      <w:r w:rsidRPr="00B8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17BC5" w:rsidRDefault="00317BC5" w:rsidP="00DD3D65">
      <w:pPr>
        <w:jc w:val="both"/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</w:pPr>
      <w:r w:rsidRPr="00432C8A"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  <w:t xml:space="preserve"> ПО ЗАКУПКАМ</w:t>
      </w:r>
    </w:p>
    <w:p w:rsidR="00A40EE8" w:rsidRPr="00034B23" w:rsidRDefault="00A40EE8" w:rsidP="00317BC5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  <w:r w:rsidRPr="00034B23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 xml:space="preserve">На основании чего муниципальные унитарные предприятия обязаны с 1 января 2017 г. при осуществлении закупок руководствоваться </w:t>
      </w:r>
      <w:r w:rsidR="00034B23" w:rsidRPr="00034B23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44-ФЗ?</w:t>
      </w:r>
    </w:p>
    <w:p w:rsidR="00A40EE8" w:rsidRDefault="00034B23" w:rsidP="00317BC5">
      <w:pPr>
        <w:pStyle w:val="Defaul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34B23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Ответ на данный вопрос содержится </w:t>
      </w:r>
      <w:r>
        <w:rPr>
          <w:rFonts w:ascii="Times New Roman" w:hAnsi="Times New Roman" w:cs="Times New Roman"/>
          <w:bCs/>
          <w:color w:val="auto"/>
          <w:sz w:val="32"/>
          <w:szCs w:val="32"/>
        </w:rPr>
        <w:t xml:space="preserve">письме </w:t>
      </w:r>
      <w:r w:rsidRPr="00034B23">
        <w:rPr>
          <w:rFonts w:ascii="Times New Roman" w:hAnsi="Times New Roman" w:cs="Times New Roman"/>
          <w:sz w:val="32"/>
          <w:szCs w:val="32"/>
          <w:shd w:val="clear" w:color="auto" w:fill="FFFFFF"/>
        </w:rPr>
        <w:t>Минэкономразвития России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1D4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Pr="00034B23">
        <w:rPr>
          <w:rFonts w:ascii="Times New Roman" w:hAnsi="Times New Roman" w:cs="Times New Roman"/>
          <w:sz w:val="32"/>
          <w:szCs w:val="32"/>
          <w:shd w:val="clear" w:color="auto" w:fill="FFFFFF"/>
        </w:rPr>
        <w:t>14 сентября 2016 г. N Д28и-2342</w:t>
      </w:r>
    </w:p>
    <w:p w:rsidR="00034B23" w:rsidRPr="00034B23" w:rsidRDefault="00034B23" w:rsidP="00317BC5">
      <w:pPr>
        <w:pStyle w:val="Defaul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D46A2">
        <w:rPr>
          <w:rFonts w:ascii="Times New Roman" w:hAnsi="Times New Roman" w:cs="Times New Roman"/>
          <w:sz w:val="28"/>
          <w:szCs w:val="28"/>
          <w:shd w:val="clear" w:color="auto" w:fill="FFFFFF"/>
        </w:rPr>
        <w:t>Департамент развития контрактной системы Минэкономразвития России рассмотрел обращение по вопросу применения положений и сообщает.</w:t>
      </w:r>
      <w:r w:rsidRPr="001D46A2">
        <w:rPr>
          <w:rFonts w:ascii="Times New Roman" w:hAnsi="Times New Roman" w:cs="Times New Roman"/>
          <w:sz w:val="28"/>
          <w:szCs w:val="28"/>
        </w:rPr>
        <w:br/>
      </w:r>
      <w:r w:rsidRPr="001D46A2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Федеральным законом N 321-ФЗ "О внесении изменений в отдельные законодательные акты Российской Федерации по вопросам закупок товаров, работ, услуг для обеспечения государственных и муниципальных нужд и нужд отдельных видов юридических лиц"</w:t>
      </w:r>
      <w:r w:rsidRPr="001D46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D46A2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- Закон N 321-ФЗ)</w:t>
      </w:r>
      <w:r w:rsidRPr="001D46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D46A2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внесены изменения в Федеральный закон от 5 апреля 2013 г. N 44-ФЗ</w:t>
      </w:r>
      <w:r w:rsidRPr="001D46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D46A2">
        <w:rPr>
          <w:rFonts w:ascii="Times New Roman" w:hAnsi="Times New Roman" w:cs="Times New Roman"/>
          <w:sz w:val="28"/>
          <w:szCs w:val="28"/>
          <w:shd w:val="clear" w:color="auto" w:fill="FFFFFF"/>
        </w:rPr>
        <w:t>"О контрактной системе в сфере закупок товаров, работ, услуг для обеспечения государственных и муниципальных нужд" (далее - Закон N 44-ФЗ) и в Федеральный закон от 18 июля 2011 года N 223-ФЗ "О закупках товаров, работ, услуг отдельными видами юридических лиц" (далее - Закон N 223-ФЗ),</w:t>
      </w:r>
      <w:r w:rsidRPr="001D46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D46A2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касающиеся закупок государственных и муниципальных унитарных предприятий, которые вступают в силу с 1 января 2017 года.</w:t>
      </w:r>
      <w:r w:rsidRPr="001D46A2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br/>
        <w:t>С 1 января 2017 г. в соответствии с положениями Закона N 321-ФЗ заказчиком, подпадающим под действие Закона N 44-ФЗ, будет являться государственный или муниципальный заказчик либо</w:t>
      </w:r>
      <w:r w:rsidRPr="001D46A2">
        <w:rPr>
          <w:rStyle w:val="apple-converted-space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 </w:t>
      </w:r>
      <w:r w:rsidRPr="001D46A2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 соответствии с частями 1 и 2.1 статьи 15 Закона N 44-ФЗ</w:t>
      </w:r>
      <w:r w:rsidRPr="001D46A2">
        <w:rPr>
          <w:rStyle w:val="apple-converted-space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 </w:t>
      </w:r>
      <w:r w:rsidRPr="001D46A2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бюджетное учреждение, государственное, муниципальное унита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рное предприятие, </w:t>
      </w:r>
      <w:r w:rsidRPr="001D46A2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осуществляющее закупки.</w:t>
      </w:r>
      <w:r w:rsidRPr="001D46A2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br/>
      </w:r>
      <w:r w:rsidRPr="001D46A2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Положениями части 2.1 статьи 15 Закона N 44-ФЗ (в редакции Закона N 321-ФЗ) установлено, что государственные и муниципальные унитарные предприятия осуществляют закупки в соответствии с требованиями Закона N 44-ФЗ, за исключением случаев, установленных указанной частью, а также при наличии правового акта, предусмотренного частью 3 статьи 2 Закона N 223-ФЗ, принятого государственным, муниципальным унитарным предприятием и размещенного до начала года в единой информационной системе в сфере закупок (ЕИС):</w:t>
      </w:r>
      <w:r w:rsidRPr="001D46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D4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счет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территории Российской Федерации в порядке, установленном законодательством Российской Федерации, субсидий (грантов), предоставляемых на конкурсной основе из соответствующих бюджетов бюджетной системы Российской Федерации, если условиями, определенными </w:t>
      </w:r>
      <w:proofErr w:type="spellStart"/>
      <w:r w:rsidRPr="001D46A2">
        <w:rPr>
          <w:rFonts w:ascii="Times New Roman" w:hAnsi="Times New Roman" w:cs="Times New Roman"/>
          <w:sz w:val="28"/>
          <w:szCs w:val="28"/>
          <w:shd w:val="clear" w:color="auto" w:fill="FFFFFF"/>
        </w:rPr>
        <w:t>грантодателями</w:t>
      </w:r>
      <w:proofErr w:type="spellEnd"/>
      <w:r w:rsidRPr="001D46A2">
        <w:rPr>
          <w:rFonts w:ascii="Times New Roman" w:hAnsi="Times New Roman" w:cs="Times New Roman"/>
          <w:sz w:val="28"/>
          <w:szCs w:val="28"/>
          <w:shd w:val="clear" w:color="auto" w:fill="FFFFFF"/>
        </w:rPr>
        <w:t>, не установлено иное;</w:t>
      </w:r>
      <w:r w:rsidRPr="001D46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 w:rsidRPr="001D46A2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исполнителя по контракту в случае привлечения на основании договора в ходе исполнения данного контракта иных лиц для поставки товара, выполнения работы или оказания услуги, необходимых для исполнения предусмотренных контрактом обязательств данного предприятия, за исключением случаев исполнения предприятием контракта, заключенного в соответствии с пунктом 2 части 1 статьи 93 Закона N 44-ФЗ.</w:t>
      </w:r>
      <w:r w:rsidRPr="001D46A2">
        <w:rPr>
          <w:rFonts w:ascii="Times New Roman" w:hAnsi="Times New Roman" w:cs="Times New Roman"/>
          <w:sz w:val="28"/>
          <w:szCs w:val="28"/>
        </w:rPr>
        <w:br/>
      </w:r>
      <w:r w:rsidRPr="001D46A2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Так, с 1 января 2017 г. государственные и муниципальные унитарные предприятия будут являться заказчиками в соответствии с положениями Закона N 44-ФЗ и смогут воспользоваться правом осуществления закупок в соответствии с положениями Закона N 223-ФЗ только в случаях, установленных частью 2.1 статьи 15 Закона N 44-ФЗ (в редакции Закона N 321-ФЗ).</w:t>
      </w:r>
      <w:r w:rsidRPr="001D46A2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br/>
        <w:t>Следовательно, заказчикам в организационно-правовой форме "государственное (муниципальное) унитарное предприятие" с 1 января 2017 г. независимо от видов осуществляемой ими деятельности необходимо при осуществлении закупок руководствоваться положениями Закона N 44-ФЗ.</w:t>
      </w:r>
      <w:r w:rsidRPr="001D46A2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br/>
      </w:r>
    </w:p>
    <w:p w:rsidR="00317BC5" w:rsidRPr="00317BC5" w:rsidRDefault="00317BC5" w:rsidP="00317BC5">
      <w:pPr>
        <w:pStyle w:val="Defaul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7BC5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Чтобы платить проценты по кредиту, заказчику по 223-ФЗ не надо проводить отдельную закупку </w:t>
      </w:r>
    </w:p>
    <w:p w:rsidR="00317BC5" w:rsidRPr="00317BC5" w:rsidRDefault="00317BC5" w:rsidP="00317BC5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317BC5">
        <w:rPr>
          <w:rFonts w:ascii="Times New Roman" w:hAnsi="Times New Roman" w:cs="Times New Roman"/>
          <w:iCs/>
          <w:sz w:val="32"/>
          <w:szCs w:val="32"/>
        </w:rPr>
        <w:t xml:space="preserve">Письмо Минэкономразвития России от 10.03.2016 N Д28и-633 </w:t>
      </w:r>
    </w:p>
    <w:p w:rsidR="00317BC5" w:rsidRPr="00317BC5" w:rsidRDefault="00317BC5" w:rsidP="00317BC5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317BC5">
        <w:rPr>
          <w:rFonts w:ascii="Times New Roman" w:hAnsi="Times New Roman" w:cs="Times New Roman"/>
          <w:sz w:val="32"/>
          <w:szCs w:val="32"/>
        </w:rPr>
        <w:t xml:space="preserve">Закону N 223-ФЗ. </w:t>
      </w:r>
    </w:p>
    <w:p w:rsidR="00317BC5" w:rsidRPr="00317BC5" w:rsidRDefault="00317BC5" w:rsidP="00317BC5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BC5">
        <w:rPr>
          <w:rFonts w:ascii="Times New Roman" w:hAnsi="Times New Roman" w:cs="Times New Roman"/>
          <w:sz w:val="28"/>
          <w:szCs w:val="28"/>
        </w:rPr>
        <w:t>Вывод следует из разъяснений Минэкономразвития. Ведомство отметило: погашение процентов не считается закупкой. Они выплачиваются в рамках договора на оказание финансовых услуг. При этом, чтобы получить кредитные средства, заказчику нужно провести закупку по Закону N 223-ФЗ.</w:t>
      </w:r>
    </w:p>
    <w:p w:rsidR="00317BC5" w:rsidRPr="00317BC5" w:rsidRDefault="00317BC5" w:rsidP="00317BC5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BC5" w:rsidRDefault="00317BC5" w:rsidP="00317BC5">
      <w:pPr>
        <w:pStyle w:val="Default"/>
        <w:rPr>
          <w:rFonts w:ascii="Times New Roman" w:hAnsi="Times New Roman" w:cs="Times New Roman"/>
          <w:b/>
          <w:sz w:val="32"/>
          <w:szCs w:val="32"/>
        </w:rPr>
      </w:pPr>
    </w:p>
    <w:p w:rsidR="00317BC5" w:rsidRPr="00317BC5" w:rsidRDefault="00846572" w:rsidP="00317BC5">
      <w:pPr>
        <w:pStyle w:val="Defaul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Cs/>
          <w:sz w:val="32"/>
          <w:szCs w:val="32"/>
          <w:u w:val="single"/>
        </w:rPr>
        <w:t>Минэкономразвития предло</w:t>
      </w:r>
      <w:r w:rsidR="00317BC5" w:rsidRPr="00317BC5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жило заказчикам по 223-ФЗ способ упорядочить закупки у группы лиц </w:t>
      </w:r>
    </w:p>
    <w:p w:rsidR="00317BC5" w:rsidRPr="00317BC5" w:rsidRDefault="00317BC5" w:rsidP="00317BC5">
      <w:pPr>
        <w:pStyle w:val="Default"/>
        <w:rPr>
          <w:rFonts w:ascii="Times New Roman" w:hAnsi="Times New Roman" w:cs="Times New Roman"/>
          <w:sz w:val="32"/>
          <w:szCs w:val="32"/>
          <w:u w:val="single"/>
        </w:rPr>
      </w:pPr>
      <w:r w:rsidRPr="00317BC5">
        <w:rPr>
          <w:rFonts w:ascii="Times New Roman" w:hAnsi="Times New Roman" w:cs="Times New Roman"/>
          <w:iCs/>
          <w:sz w:val="32"/>
          <w:szCs w:val="32"/>
          <w:u w:val="single"/>
        </w:rPr>
        <w:t>Письмо Минэкономразвития России от 12.04.2016 N Д</w:t>
      </w:r>
      <w:r>
        <w:rPr>
          <w:rFonts w:ascii="Times New Roman" w:hAnsi="Times New Roman" w:cs="Times New Roman"/>
          <w:iCs/>
          <w:sz w:val="32"/>
          <w:szCs w:val="32"/>
          <w:u w:val="single"/>
        </w:rPr>
        <w:t xml:space="preserve"> </w:t>
      </w:r>
      <w:r w:rsidRPr="00317BC5">
        <w:rPr>
          <w:rFonts w:ascii="Times New Roman" w:hAnsi="Times New Roman" w:cs="Times New Roman"/>
          <w:iCs/>
          <w:sz w:val="32"/>
          <w:szCs w:val="32"/>
          <w:u w:val="single"/>
        </w:rPr>
        <w:t>28и-933</w:t>
      </w:r>
    </w:p>
    <w:p w:rsidR="00317BC5" w:rsidRPr="00317BC5" w:rsidRDefault="00317BC5" w:rsidP="00317B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17BC5">
        <w:rPr>
          <w:rFonts w:ascii="Times New Roman" w:hAnsi="Times New Roman" w:cs="Times New Roman"/>
          <w:sz w:val="28"/>
          <w:szCs w:val="28"/>
        </w:rPr>
        <w:t xml:space="preserve">В положении о закупке и документации нужно регламентировать порядок участия в закупке группы лиц и правила заключения договора с ней. К такому выводу пришло Минэкономразвития. </w:t>
      </w:r>
    </w:p>
    <w:p w:rsidR="00317BC5" w:rsidRPr="00317BC5" w:rsidRDefault="00317BC5" w:rsidP="00317B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17BC5">
        <w:rPr>
          <w:rFonts w:ascii="Times New Roman" w:hAnsi="Times New Roman" w:cs="Times New Roman"/>
          <w:sz w:val="28"/>
          <w:szCs w:val="28"/>
        </w:rPr>
        <w:t xml:space="preserve">Ведомство отметило: заказчик заключает один договор со всеми лицами, которые подали совместную заявку. Подписать его может один участник группы. Для этого ему необходимо иметь полномочия, оформленные по законодательству. </w:t>
      </w:r>
    </w:p>
    <w:p w:rsidR="00317BC5" w:rsidRDefault="00317BC5" w:rsidP="00317B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17BC5">
        <w:rPr>
          <w:rFonts w:ascii="Times New Roman" w:hAnsi="Times New Roman" w:cs="Times New Roman"/>
          <w:sz w:val="28"/>
          <w:szCs w:val="28"/>
        </w:rPr>
        <w:t>Соответствовать требованиям заказчика должна группа лиц в целом, а не каждый из ее участников. Ранее министерство высказало сходную точку зрения.</w:t>
      </w:r>
    </w:p>
    <w:p w:rsidR="00317BC5" w:rsidRDefault="00317BC5" w:rsidP="00317B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17BC5" w:rsidRPr="00317BC5" w:rsidRDefault="00317BC5" w:rsidP="00317BC5">
      <w:pPr>
        <w:pStyle w:val="Defaul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7BC5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Заказчик по 223-ФЗ может установить требование о предоставлении налоговой справки </w:t>
      </w:r>
    </w:p>
    <w:p w:rsidR="00317BC5" w:rsidRPr="00317BC5" w:rsidRDefault="00317BC5" w:rsidP="00317BC5">
      <w:pPr>
        <w:pStyle w:val="Defaul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17BC5">
        <w:rPr>
          <w:rFonts w:ascii="Times New Roman" w:hAnsi="Times New Roman" w:cs="Times New Roman"/>
          <w:b/>
          <w:iCs/>
          <w:sz w:val="32"/>
          <w:szCs w:val="32"/>
        </w:rPr>
        <w:t>Письмо Минэкономразвития России от 05.08.2016 N Д28и-1966</w:t>
      </w:r>
    </w:p>
    <w:p w:rsidR="00317BC5" w:rsidRDefault="00317BC5" w:rsidP="00317B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17BC5">
        <w:rPr>
          <w:rFonts w:ascii="Times New Roman" w:hAnsi="Times New Roman" w:cs="Times New Roman"/>
          <w:sz w:val="28"/>
          <w:szCs w:val="28"/>
        </w:rPr>
        <w:t xml:space="preserve">Минэкономразвития считает, что заказчик вправе запросить у участника справку об отсутствии задолженности по налогам, сборам и иным обязательным платежам в </w:t>
      </w:r>
      <w:r w:rsidRPr="00317BC5">
        <w:rPr>
          <w:rFonts w:ascii="Times New Roman" w:hAnsi="Times New Roman" w:cs="Times New Roman"/>
          <w:sz w:val="28"/>
          <w:szCs w:val="28"/>
        </w:rPr>
        <w:lastRenderedPageBreak/>
        <w:t xml:space="preserve">бюджетную систему РФ. Для этого нужно включить данное требование в положение о закупке и документацию. Ранее ведомство высказывало сходную точку зрения. </w:t>
      </w:r>
    </w:p>
    <w:p w:rsidR="00317BC5" w:rsidRDefault="00317BC5" w:rsidP="00317B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17BC5" w:rsidRPr="00317BC5" w:rsidRDefault="00317BC5" w:rsidP="00317BC5">
      <w:pPr>
        <w:pStyle w:val="Defaul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7BC5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Порядок закупки у единственного поставщика по 223-ФЗ нужно указать в положении о закупке </w:t>
      </w:r>
    </w:p>
    <w:p w:rsidR="00317BC5" w:rsidRPr="00317BC5" w:rsidRDefault="00317BC5" w:rsidP="00317BC5">
      <w:pPr>
        <w:pStyle w:val="Defaul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17BC5">
        <w:rPr>
          <w:rFonts w:ascii="Times New Roman" w:hAnsi="Times New Roman" w:cs="Times New Roman"/>
          <w:b/>
          <w:iCs/>
          <w:sz w:val="32"/>
          <w:szCs w:val="32"/>
        </w:rPr>
        <w:t>Письмо Минэкономразвития России от 30.05.2016 N Д28и-1378</w:t>
      </w:r>
    </w:p>
    <w:p w:rsidR="00317BC5" w:rsidRDefault="00317BC5" w:rsidP="00317BC5">
      <w:pPr>
        <w:jc w:val="both"/>
        <w:rPr>
          <w:rFonts w:ascii="Times New Roman" w:hAnsi="Times New Roman" w:cs="Times New Roman"/>
          <w:sz w:val="28"/>
          <w:szCs w:val="28"/>
        </w:rPr>
      </w:pPr>
      <w:r w:rsidRPr="00317BC5">
        <w:rPr>
          <w:rFonts w:ascii="Times New Roman" w:hAnsi="Times New Roman" w:cs="Times New Roman"/>
          <w:sz w:val="28"/>
          <w:szCs w:val="28"/>
        </w:rPr>
        <w:t>Минэкономразвития отметило, что в положении о закупке по Закону N 223-ФЗ заказчик должен закрепить порядок и срок заключения договора с единственным поставщиком. Вывод основан на нормах этого Закона: в положении нужно установить порядок проведения всех закупок. Ранее ведомство высказывало сходное мнение,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BC5">
        <w:rPr>
          <w:rFonts w:ascii="Times New Roman" w:hAnsi="Times New Roman" w:cs="Times New Roman"/>
          <w:sz w:val="28"/>
          <w:szCs w:val="28"/>
        </w:rPr>
        <w:t>согласно которому заказчик вправе осуществить закупку у единственного поставщика, если порядок ее проведения отражен в положении о закупке.</w:t>
      </w:r>
    </w:p>
    <w:p w:rsidR="000E44D5" w:rsidRDefault="000E44D5" w:rsidP="00317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4D5" w:rsidRPr="000E44D5" w:rsidRDefault="000E44D5" w:rsidP="000E44D5">
      <w:pPr>
        <w:pStyle w:val="Defaul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44D5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По Закону N 223-ФЗ нужно проводить закупки у малого бизнеса, только если они обязательны </w:t>
      </w:r>
    </w:p>
    <w:p w:rsidR="000E44D5" w:rsidRDefault="000E44D5" w:rsidP="000E44D5">
      <w:pPr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0E44D5">
        <w:rPr>
          <w:rFonts w:ascii="Times New Roman" w:hAnsi="Times New Roman" w:cs="Times New Roman"/>
          <w:b/>
          <w:iCs/>
          <w:sz w:val="32"/>
          <w:szCs w:val="32"/>
        </w:rPr>
        <w:t>Письмо Минэкономразвития России от 27.05.2016 N Д28и-1377</w:t>
      </w:r>
    </w:p>
    <w:p w:rsidR="000E44D5" w:rsidRDefault="000E44D5" w:rsidP="000E44D5">
      <w:pPr>
        <w:jc w:val="both"/>
        <w:rPr>
          <w:rFonts w:ascii="Times New Roman" w:hAnsi="Times New Roman" w:cs="Times New Roman"/>
          <w:sz w:val="28"/>
          <w:szCs w:val="28"/>
        </w:rPr>
      </w:pPr>
      <w:r w:rsidRPr="000E44D5">
        <w:rPr>
          <w:rFonts w:ascii="Times New Roman" w:hAnsi="Times New Roman" w:cs="Times New Roman"/>
          <w:sz w:val="28"/>
          <w:szCs w:val="28"/>
        </w:rPr>
        <w:t>Вывод следует из разъяснений Минэкономразвития. Ведомство указало: если закупки у субъектов малого и среднего предпринимательства (СМСП) проводит заказчик, для которого такие закупки не обязательны, он может нарушить Закон о защите конкуренции. Это связано с тем, что ограничивается доступ других участников к закупкам. Напомним, заказчик должен проводить закупки у СМСП, если его выручка за предшествующий год превысила 2 млрд руб.</w:t>
      </w:r>
    </w:p>
    <w:p w:rsidR="000E44D5" w:rsidRPr="000E44D5" w:rsidRDefault="000E44D5" w:rsidP="000E44D5">
      <w:pPr>
        <w:pStyle w:val="Defaul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44D5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При закупке по Закону N 223-ФЗ нужно размещать в ЕИС изображение протокола </w:t>
      </w:r>
    </w:p>
    <w:p w:rsidR="000E44D5" w:rsidRDefault="000E44D5" w:rsidP="000E44D5">
      <w:pPr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0E44D5">
        <w:rPr>
          <w:rFonts w:ascii="Times New Roman" w:hAnsi="Times New Roman" w:cs="Times New Roman"/>
          <w:b/>
          <w:iCs/>
          <w:sz w:val="32"/>
          <w:szCs w:val="32"/>
        </w:rPr>
        <w:t>Письмо Минэкономразвития России от 06.07.2016 N Д28и-1672</w:t>
      </w:r>
    </w:p>
    <w:p w:rsidR="000E44D5" w:rsidRDefault="000E44D5" w:rsidP="000E44D5">
      <w:pPr>
        <w:jc w:val="both"/>
        <w:rPr>
          <w:rFonts w:ascii="Times New Roman" w:hAnsi="Times New Roman" w:cs="Times New Roman"/>
          <w:sz w:val="28"/>
          <w:szCs w:val="28"/>
        </w:rPr>
      </w:pPr>
      <w:r w:rsidRPr="000E44D5">
        <w:rPr>
          <w:rFonts w:ascii="Times New Roman" w:hAnsi="Times New Roman" w:cs="Times New Roman"/>
          <w:sz w:val="28"/>
          <w:szCs w:val="28"/>
        </w:rPr>
        <w:t xml:space="preserve">Как указало Минэкономразвития, составленные в ходе закупок протоколы следует размещать в единой информационной системе (ЕИС) в графической форме. Полагаем, ведомство имеет в виду, например, файл с изображением протокола в формате </w:t>
      </w:r>
      <w:proofErr w:type="spellStart"/>
      <w:r w:rsidRPr="000E44D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E44D5">
        <w:rPr>
          <w:rFonts w:ascii="Times New Roman" w:hAnsi="Times New Roman" w:cs="Times New Roman"/>
          <w:sz w:val="28"/>
          <w:szCs w:val="28"/>
        </w:rPr>
        <w:t>. Заказчики должны размещать в ЕИС также протокол, подготовленный с ее помощью, и (или) протокол в электронном виде.</w:t>
      </w:r>
    </w:p>
    <w:p w:rsidR="00635E39" w:rsidRDefault="00635E39" w:rsidP="000E4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E39" w:rsidRPr="00432C8A" w:rsidRDefault="00635E39" w:rsidP="000E44D5">
      <w:pPr>
        <w:jc w:val="both"/>
        <w:rPr>
          <w:rFonts w:ascii="Times New Roman" w:hAnsi="Times New Roman" w:cs="Times New Roman"/>
          <w:b/>
          <w:bCs/>
          <w:color w:val="0070C0"/>
          <w:sz w:val="40"/>
          <w:szCs w:val="40"/>
          <w:u w:val="single"/>
        </w:rPr>
      </w:pPr>
      <w:r w:rsidRPr="00432C8A">
        <w:rPr>
          <w:rFonts w:ascii="Times New Roman" w:hAnsi="Times New Roman" w:cs="Times New Roman"/>
          <w:b/>
          <w:bCs/>
          <w:color w:val="0070C0"/>
          <w:sz w:val="40"/>
          <w:szCs w:val="40"/>
          <w:u w:val="single"/>
        </w:rPr>
        <w:t>СУДЕБНАЯ ПРАКТИКА</w:t>
      </w:r>
    </w:p>
    <w:p w:rsidR="00481200" w:rsidRPr="00432C8A" w:rsidRDefault="00481200" w:rsidP="00481200">
      <w:pPr>
        <w:spacing w:after="280" w:afterAutospacing="1" w:line="300" w:lineRule="atLeast"/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</w:pPr>
      <w:r w:rsidRPr="00432C8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eastAsia="ru-RU"/>
        </w:rPr>
        <w:t>Абонент обязан обеспечить доступ пред</w:t>
      </w:r>
      <w:r w:rsidR="00432C8A" w:rsidRPr="00432C8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eastAsia="ru-RU"/>
        </w:rPr>
        <w:t>ставителям РСО к приборам учета.</w:t>
      </w:r>
    </w:p>
    <w:p w:rsidR="00481200" w:rsidRDefault="00481200" w:rsidP="00481200">
      <w:pPr>
        <w:spacing w:after="28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Арбитражный суд Северо-Западного округа рассмотрел в открытом судебном заседании кассационную жалобу ООО "Агентство комплексного обслуживания" на решение Арбитражного суда г. Санкт-Петербурга и Ленинградской области </w:t>
      </w:r>
      <w:r w:rsidRPr="00481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 14.10.2015 и постановление Тринадцатого арбитражного апелляционного суда от 03.02.2016 по делу № А56-58498/2015.</w:t>
      </w:r>
    </w:p>
    <w:p w:rsidR="00481200" w:rsidRPr="00481200" w:rsidRDefault="00481200" w:rsidP="0048120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48120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Ивангородский</w:t>
      </w:r>
      <w:proofErr w:type="spellEnd"/>
      <w:r w:rsidRPr="0048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водоканал» (далее — Водоканал) имеет статус гарантирующего поставщика по осуществлению водоснабжения и водоотведения на территории муниципального образования (постановление администрации МО «Город Ивангород </w:t>
      </w:r>
      <w:proofErr w:type="spellStart"/>
      <w:r w:rsidRPr="00481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</w:t>
      </w:r>
      <w:proofErr w:type="spellEnd"/>
      <w:r w:rsidRPr="0048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области» от 26.06.2014 № 97-П). </w:t>
      </w:r>
    </w:p>
    <w:p w:rsidR="00481200" w:rsidRPr="00481200" w:rsidRDefault="00481200" w:rsidP="0048120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«Агентство комплексного обслуживания» (далее — Агентство) является управляющей организацией ряда многоквартирных домов в Ивангороде. </w:t>
      </w:r>
    </w:p>
    <w:p w:rsidR="00481200" w:rsidRPr="00481200" w:rsidRDefault="00481200" w:rsidP="0048120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Водоканал (организация ВКХ) и Агентство (абонент) заключили </w:t>
      </w:r>
      <w:r w:rsidRPr="00481200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договор холодного водоснабжения и водоотведения № 22</w:t>
      </w:r>
      <w:r w:rsidRPr="0048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(далее — договор). По договору Водоканал обязался подавать абоненту через присоединенную водопроводную сеть из централизованных систем холодного водоснабжения холодную питьевую воду, а также принимать сточные воды абонента от канализационного выпуска в централизованную систему водоотведения, а абонент — оплачивать холодную питьевую воду установленного качества в объеме, определенном настоящим договором. </w:t>
      </w:r>
    </w:p>
    <w:p w:rsidR="00481200" w:rsidRPr="00481200" w:rsidRDefault="00481200" w:rsidP="0048120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00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соответствии с </w:t>
      </w:r>
      <w:r w:rsidRPr="00481200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п. 1.4</w:t>
      </w:r>
      <w:r w:rsidRPr="0048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граница раздела эксплуатационной ответственности по водопроводным и канализационным сетям абонента и организации ВКХ определяется в акте о разграничении эксплуатационной ответственности (</w:t>
      </w:r>
      <w:r w:rsidRPr="00481200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приложение 2 к договору</w:t>
      </w:r>
      <w:r w:rsidRPr="0048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81200" w:rsidRPr="00481200" w:rsidRDefault="00481200" w:rsidP="0048120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481200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п. 3.13</w:t>
      </w:r>
      <w:r w:rsidRPr="0048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абонент обеспечивает свободный доступ сотрудникам Водоканала к общедомовому водомеру для снятия показаний ежемесячно, а также по заявке абонента при необходимости проведения проверки прибора учета. </w:t>
      </w:r>
    </w:p>
    <w:p w:rsidR="00481200" w:rsidRPr="00481200" w:rsidRDefault="00481200" w:rsidP="0048120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00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Договором</w:t>
      </w:r>
      <w:r w:rsidRPr="0048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предусмотрено, что для размещения приборов учета оборудуются узлы учета, которые должны размещаться на сетях абонента на границе эксплуатационной ответственности между организацией ВКХ и абонентом. Иное может быть только по согласованию с Водоканалом. Перенос местонахождения прибора учета, в т. ч. при его замене, допускается только по согласованию сторон и не влечет изменения границы эксплуатационной ответственности. </w:t>
      </w:r>
    </w:p>
    <w:p w:rsidR="00481200" w:rsidRPr="00481200" w:rsidRDefault="00481200" w:rsidP="0048120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00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Ссылаясь на неправомерный отказ Агентства в допуске представителей Водоканала к приборам учета, а также на самовольный демонтаж абонентом приборов учета без уведомления организации ВКХ, Водоканал обратился в Арбитражный суд г. Санкт-Петербурга и Ленинградской области с иском об </w:t>
      </w:r>
      <w:proofErr w:type="spellStart"/>
      <w:r w:rsidRPr="00481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48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Агентства: </w:t>
      </w:r>
    </w:p>
    <w:p w:rsidR="00481200" w:rsidRPr="00481200" w:rsidRDefault="00481200" w:rsidP="00481200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представителям Водоканала безусловный, беспрепятственный и безвозмездный доступ (допуск) к водопроводным и канализационным сетям, входящим в состав общего имущества собственников помещений в многоквартирных домах, с целью осуществления ими действий, предусмотренных законодательством, в т. ч. установки, опломбирования и ввода в эксплуатацию приборов учета в домах, снятия показаний приборов учета, их эксплуатации, осуществления контрольных функций. О днях и времени допуска сотрудников Водоканал будет уведомлять Агентство в письменной форме; </w:t>
      </w:r>
    </w:p>
    <w:p w:rsidR="00481200" w:rsidRPr="00481200" w:rsidRDefault="00481200" w:rsidP="00481200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извещать Водоканал о необходимости демонтажа приборов учета, предназначенных для определения объема холодной воды, подаваемой </w:t>
      </w:r>
      <w:r w:rsidRPr="00481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Водоканалом в многоквартирные дома, не менее чем за два рабочих дня, согласовывать с ним демонтаж и обеспечивать его представителям возможность присутствовать при демонтаже и последующем монтаже приборов учета. </w:t>
      </w:r>
    </w:p>
    <w:p w:rsidR="00481200" w:rsidRDefault="00481200" w:rsidP="0048120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от 14.10.2015, оставленным без изменения постановлением апелляционного суда от 03.02.2016, иск удовлетворен. </w:t>
      </w:r>
    </w:p>
    <w:p w:rsidR="00481200" w:rsidRPr="00481200" w:rsidRDefault="00481200" w:rsidP="0048120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апелляционной инстанции обоснованно отметил, что предметом иска является </w:t>
      </w:r>
      <w:proofErr w:type="spellStart"/>
      <w:r w:rsidRPr="00481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обязание</w:t>
      </w:r>
      <w:proofErr w:type="spellEnd"/>
      <w:r w:rsidRPr="0048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ответчика обеспечить доступ Водоканала к водопроводным и канализационным сетям многоквартирных домов, в которые им поставляется холодная вода, общедомовым приборам учета в целях, предусмотренных действующим законодательством. Вопрос о возможности установления общедомовых приборов учета в домах, обслуживаемых ответчиком, находится за рамками настоящего спора. </w:t>
      </w:r>
    </w:p>
    <w:p w:rsidR="00481200" w:rsidRPr="00481200" w:rsidRDefault="00481200" w:rsidP="0048120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суды двух инстанций правомерно удовлетворили иск.</w:t>
      </w:r>
    </w:p>
    <w:p w:rsidR="00481200" w:rsidRPr="00481200" w:rsidRDefault="00481200" w:rsidP="0048120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Обжалуемые судебные акты соответствуют нормам материального и процессуального права, в связи с чем основания для их отмены отсутствуют. </w:t>
      </w:r>
    </w:p>
    <w:p w:rsidR="00635E39" w:rsidRDefault="00481200" w:rsidP="0048120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 и руководствуясь ст. </w:t>
      </w:r>
      <w:r w:rsidRPr="00481200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286</w:t>
      </w:r>
      <w:r w:rsidRPr="0048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81200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287</w:t>
      </w:r>
      <w:r w:rsidRPr="0048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r w:rsidRPr="00481200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289</w:t>
      </w:r>
      <w:r w:rsidRPr="00481200">
        <w:rPr>
          <w:rFonts w:ascii="Times New Roman" w:eastAsia="Times New Roman" w:hAnsi="Times New Roman" w:cs="Times New Roman"/>
          <w:sz w:val="28"/>
          <w:szCs w:val="28"/>
          <w:lang w:eastAsia="ru-RU"/>
        </w:rPr>
        <w:t> АПК РФ, Арбитражный суд Северо-Западного округа оставил решение Арбитражного суда г. Санкт-Петербурга и Ленинградской области от 14.10.2015 и </w:t>
      </w:r>
      <w:r w:rsidRPr="00481200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постановление Тринадцатого арбитражного апелляционного суда от 03.02.2016 по делу № А56-58498/2015</w:t>
      </w:r>
      <w:r w:rsidRPr="0048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изменения, а кассационную жалобу ООО «Агентство комплексного обслуживания» — без удовлетворения. </w:t>
      </w:r>
    </w:p>
    <w:p w:rsidR="00481200" w:rsidRPr="00481200" w:rsidRDefault="00481200" w:rsidP="0048120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39" w:rsidRPr="00432C8A" w:rsidRDefault="00635E39" w:rsidP="000E44D5">
      <w:pPr>
        <w:jc w:val="both"/>
        <w:rPr>
          <w:rFonts w:ascii="Times New Roman" w:hAnsi="Times New Roman" w:cs="Times New Roman"/>
          <w:b/>
          <w:iCs/>
          <w:color w:val="002060"/>
          <w:sz w:val="32"/>
          <w:szCs w:val="32"/>
          <w:u w:val="single"/>
        </w:rPr>
      </w:pPr>
      <w:r w:rsidRPr="00432C8A">
        <w:rPr>
          <w:rFonts w:ascii="Times New Roman" w:hAnsi="Times New Roman" w:cs="Times New Roman"/>
          <w:b/>
          <w:iCs/>
          <w:color w:val="002060"/>
          <w:sz w:val="32"/>
          <w:szCs w:val="32"/>
          <w:u w:val="single"/>
        </w:rPr>
        <w:t xml:space="preserve">Пленум ВС: организации не могут оспорить решение пристава в упрощенном порядке </w:t>
      </w:r>
    </w:p>
    <w:p w:rsidR="00635E39" w:rsidRPr="00432C8A" w:rsidRDefault="00635E39" w:rsidP="000E44D5">
      <w:pPr>
        <w:jc w:val="both"/>
        <w:rPr>
          <w:rFonts w:ascii="Times New Roman" w:hAnsi="Times New Roman" w:cs="Times New Roman"/>
          <w:b/>
          <w:iCs/>
          <w:color w:val="002060"/>
          <w:sz w:val="32"/>
          <w:szCs w:val="32"/>
          <w:u w:val="single"/>
        </w:rPr>
      </w:pPr>
      <w:r w:rsidRPr="00432C8A">
        <w:rPr>
          <w:rFonts w:ascii="Times New Roman" w:hAnsi="Times New Roman" w:cs="Times New Roman"/>
          <w:b/>
          <w:iCs/>
          <w:color w:val="002060"/>
          <w:sz w:val="32"/>
          <w:szCs w:val="32"/>
          <w:u w:val="single"/>
        </w:rPr>
        <w:t>Постановление Пленума ВС РФ от 27.09.2016 N 36 (размещен на сайте ВС РФ 27 сентября 2016 года)</w:t>
      </w:r>
    </w:p>
    <w:p w:rsidR="00635E39" w:rsidRDefault="00635E39" w:rsidP="000E44D5">
      <w:pPr>
        <w:jc w:val="both"/>
        <w:rPr>
          <w:rFonts w:ascii="Times New Roman" w:hAnsi="Times New Roman" w:cs="Times New Roman"/>
          <w:sz w:val="28"/>
          <w:szCs w:val="28"/>
        </w:rPr>
      </w:pPr>
      <w:r w:rsidRPr="00635E39">
        <w:rPr>
          <w:rFonts w:ascii="Times New Roman" w:hAnsi="Times New Roman" w:cs="Times New Roman"/>
          <w:sz w:val="28"/>
          <w:szCs w:val="28"/>
        </w:rPr>
        <w:t>Суд должен разрешить дело максимум за 10 дней со дня, когда вынес определение о его рассмотрении в упрощенном порядке. В этом порядке нельзя рассматривать дела, для которых КАС РФ устанавливает меньший срок их разрешения. К примеру, к ним относятся дела об оспаривании решений, действий или бездействия судебного пристава - исполнителя.</w:t>
      </w:r>
    </w:p>
    <w:p w:rsidR="00635E39" w:rsidRPr="00432C8A" w:rsidRDefault="00635E39" w:rsidP="00635E39">
      <w:pPr>
        <w:pStyle w:val="Default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432C8A">
        <w:rPr>
          <w:rFonts w:ascii="Times New Roman" w:hAnsi="Times New Roman" w:cs="Times New Roman"/>
          <w:b/>
          <w:iCs/>
          <w:color w:val="002060"/>
          <w:sz w:val="32"/>
          <w:szCs w:val="32"/>
          <w:u w:val="single"/>
        </w:rPr>
        <w:t xml:space="preserve">Новый должник обязан выплачивать долг, пока суд не признает сделку незаконной </w:t>
      </w:r>
    </w:p>
    <w:p w:rsidR="00635E39" w:rsidRPr="00432C8A" w:rsidRDefault="00635E39" w:rsidP="00635E39">
      <w:pPr>
        <w:jc w:val="both"/>
        <w:rPr>
          <w:rFonts w:ascii="Times New Roman" w:hAnsi="Times New Roman" w:cs="Times New Roman"/>
          <w:b/>
          <w:iCs/>
          <w:color w:val="002060"/>
          <w:sz w:val="32"/>
          <w:szCs w:val="32"/>
          <w:u w:val="single"/>
        </w:rPr>
      </w:pPr>
      <w:r w:rsidRPr="00432C8A">
        <w:rPr>
          <w:rFonts w:ascii="Times New Roman" w:hAnsi="Times New Roman" w:cs="Times New Roman"/>
          <w:b/>
          <w:iCs/>
          <w:color w:val="002060"/>
          <w:sz w:val="32"/>
          <w:szCs w:val="32"/>
          <w:u w:val="single"/>
        </w:rPr>
        <w:t>Постановление АС Московского округа от 25.08.2016 по делу N А40-220418/2015</w:t>
      </w:r>
    </w:p>
    <w:p w:rsidR="00175D43" w:rsidRDefault="00175D43" w:rsidP="00635E39">
      <w:pPr>
        <w:jc w:val="both"/>
        <w:rPr>
          <w:rFonts w:ascii="Times New Roman" w:hAnsi="Times New Roman" w:cs="Times New Roman"/>
          <w:sz w:val="28"/>
          <w:szCs w:val="28"/>
        </w:rPr>
      </w:pPr>
      <w:r w:rsidRPr="00175D43">
        <w:rPr>
          <w:rFonts w:ascii="Times New Roman" w:hAnsi="Times New Roman" w:cs="Times New Roman"/>
          <w:sz w:val="28"/>
          <w:szCs w:val="28"/>
        </w:rPr>
        <w:t>По договору о переводе долга новый должник не заплатил деньги, в связи с чем кредитор обратился в суд. Новый должник посчитал, что сделка была заключена с нарушением закона, поэтому исполнять ее не нужно. Вместе с тем сам договор он не оспаривал. Кассация поддержала кредитора: пока суд не признает сделку недействительной, договор о переводе долга считается заключенным, его нужно исполнять в полном объеме.</w:t>
      </w:r>
    </w:p>
    <w:p w:rsidR="00175D43" w:rsidRPr="00432C8A" w:rsidRDefault="00175D43" w:rsidP="00175D43">
      <w:pPr>
        <w:pStyle w:val="Default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432C8A">
        <w:rPr>
          <w:rFonts w:ascii="Times New Roman" w:hAnsi="Times New Roman" w:cs="Times New Roman"/>
          <w:b/>
          <w:iCs/>
          <w:color w:val="002060"/>
          <w:sz w:val="32"/>
          <w:szCs w:val="32"/>
          <w:u w:val="single"/>
        </w:rPr>
        <w:lastRenderedPageBreak/>
        <w:t xml:space="preserve">Применение КАС: суд может лишить участника процесса слова, не вынося отдельное определение </w:t>
      </w:r>
    </w:p>
    <w:p w:rsidR="00175D43" w:rsidRPr="00432C8A" w:rsidRDefault="00175D43" w:rsidP="00175D43">
      <w:pPr>
        <w:jc w:val="both"/>
        <w:rPr>
          <w:rFonts w:ascii="Times New Roman" w:hAnsi="Times New Roman" w:cs="Times New Roman"/>
          <w:b/>
          <w:iCs/>
          <w:color w:val="002060"/>
          <w:sz w:val="32"/>
          <w:szCs w:val="32"/>
          <w:u w:val="single"/>
        </w:rPr>
      </w:pPr>
      <w:r w:rsidRPr="00432C8A">
        <w:rPr>
          <w:rFonts w:ascii="Times New Roman" w:hAnsi="Times New Roman" w:cs="Times New Roman"/>
          <w:b/>
          <w:iCs/>
          <w:color w:val="002060"/>
          <w:sz w:val="32"/>
          <w:szCs w:val="32"/>
          <w:u w:val="single"/>
        </w:rPr>
        <w:t>Постановление Пленума ВС РФ от 27.09.2016 N 36 (размещен на сайте ВС РФ 27 сентября 2016 года)</w:t>
      </w:r>
    </w:p>
    <w:p w:rsidR="00175D43" w:rsidRPr="00175D43" w:rsidRDefault="00175D43" w:rsidP="00175D4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75D43">
        <w:rPr>
          <w:rFonts w:ascii="Times New Roman" w:hAnsi="Times New Roman" w:cs="Times New Roman"/>
          <w:sz w:val="28"/>
          <w:szCs w:val="28"/>
        </w:rPr>
        <w:t xml:space="preserve">Ограничить выступление участника или лишить его слова суд может устно, без вынесения отдельного определения. Этот вывод сделал Пленум ВС РФ в недавнем постановлении о применении Кодекса административного судопроизводства. </w:t>
      </w:r>
    </w:p>
    <w:p w:rsidR="00175D43" w:rsidRPr="00175D43" w:rsidRDefault="00175D43" w:rsidP="00175D4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75D43">
        <w:rPr>
          <w:rFonts w:ascii="Times New Roman" w:hAnsi="Times New Roman" w:cs="Times New Roman"/>
          <w:sz w:val="28"/>
          <w:szCs w:val="28"/>
        </w:rPr>
        <w:t xml:space="preserve">Применить такие меры вправе председательствующий. Действия судьи фиксируются в протоколе заседания. Их можно обжаловать. Делается это при обжаловании итогового судебного акта, который принят на одной из стадий судебного процесса. </w:t>
      </w:r>
    </w:p>
    <w:p w:rsidR="00175D43" w:rsidRDefault="00175D43" w:rsidP="00175D43">
      <w:pPr>
        <w:jc w:val="both"/>
        <w:rPr>
          <w:sz w:val="23"/>
          <w:szCs w:val="23"/>
        </w:rPr>
      </w:pPr>
      <w:r w:rsidRPr="00175D43">
        <w:rPr>
          <w:rFonts w:ascii="Times New Roman" w:hAnsi="Times New Roman" w:cs="Times New Roman"/>
          <w:sz w:val="28"/>
          <w:szCs w:val="28"/>
        </w:rPr>
        <w:t>Напомним, ограничить выступление суд вправе, если участник затрагивает вопрос, не имеющий отношения к судебному разбирательству. Лишить участника процесса слова можно, например, за грубые или оскорбительные высказывания</w:t>
      </w:r>
      <w:r>
        <w:rPr>
          <w:sz w:val="23"/>
          <w:szCs w:val="23"/>
        </w:rPr>
        <w:t>.</w:t>
      </w:r>
    </w:p>
    <w:p w:rsidR="00175D43" w:rsidRPr="00432C8A" w:rsidRDefault="00175D43" w:rsidP="00175D43">
      <w:pPr>
        <w:pStyle w:val="Default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432C8A">
        <w:rPr>
          <w:rFonts w:ascii="Times New Roman" w:hAnsi="Times New Roman" w:cs="Times New Roman"/>
          <w:b/>
          <w:iCs/>
          <w:color w:val="002060"/>
          <w:sz w:val="32"/>
          <w:szCs w:val="32"/>
          <w:u w:val="single"/>
        </w:rPr>
        <w:t xml:space="preserve">Договорную неустойку можно взыскать одновременно с законными процентами </w:t>
      </w:r>
    </w:p>
    <w:p w:rsidR="00175D43" w:rsidRPr="00432C8A" w:rsidRDefault="00175D43" w:rsidP="00175D43">
      <w:pPr>
        <w:jc w:val="both"/>
        <w:rPr>
          <w:rFonts w:ascii="Times New Roman" w:hAnsi="Times New Roman" w:cs="Times New Roman"/>
          <w:b/>
          <w:iCs/>
          <w:color w:val="002060"/>
          <w:sz w:val="32"/>
          <w:szCs w:val="32"/>
          <w:u w:val="single"/>
        </w:rPr>
      </w:pPr>
      <w:r w:rsidRPr="00432C8A">
        <w:rPr>
          <w:rFonts w:ascii="Times New Roman" w:hAnsi="Times New Roman" w:cs="Times New Roman"/>
          <w:b/>
          <w:iCs/>
          <w:color w:val="002060"/>
          <w:sz w:val="32"/>
          <w:szCs w:val="32"/>
          <w:u w:val="single"/>
        </w:rPr>
        <w:t>Постановление АС Московского округа от 20.09.2016 по делу N А40-32832/2016</w:t>
      </w:r>
    </w:p>
    <w:p w:rsidR="00175D43" w:rsidRPr="00175D43" w:rsidRDefault="00175D43" w:rsidP="00175D4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75D43">
        <w:rPr>
          <w:rFonts w:ascii="Times New Roman" w:hAnsi="Times New Roman" w:cs="Times New Roman"/>
          <w:sz w:val="28"/>
          <w:szCs w:val="28"/>
        </w:rPr>
        <w:t xml:space="preserve">Суд обязал должника уплатить не только долг и договорную неустойку, но и законные проценты. Вывод основан на старой редакции ст. 317.1 ГК РФ - денежное обязательство возникло до 1 августа 2016 года. Сейчас подход можно применять, только если законные проценты предусмотрены законом или договором. </w:t>
      </w:r>
    </w:p>
    <w:p w:rsidR="00175D43" w:rsidRPr="00175D43" w:rsidRDefault="00175D43" w:rsidP="00175D4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75D43">
        <w:rPr>
          <w:rFonts w:ascii="Times New Roman" w:hAnsi="Times New Roman" w:cs="Times New Roman"/>
          <w:sz w:val="28"/>
          <w:szCs w:val="28"/>
        </w:rPr>
        <w:t xml:space="preserve">Договор поставки был заключен до 1 августа 2016 года, то есть до начала действия новой редакции ст. 317.1 ГК РФ. Период, за который поставщик взыскивал законные проценты, также завершился до вступления изменений в силу. До августа 2016 года кредитор мог получить с должника проценты по денежному обязательству, если иное не установлено законом или договором. В этом деле поставщик и покупатель начисление законных процентов не исключили. Суд взыскал с покупателя и проценты, и неустойку. </w:t>
      </w:r>
    </w:p>
    <w:p w:rsidR="00175D43" w:rsidRDefault="00175D43" w:rsidP="00175D4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175D43">
        <w:rPr>
          <w:rFonts w:ascii="Times New Roman" w:hAnsi="Times New Roman" w:cs="Times New Roman"/>
          <w:sz w:val="28"/>
          <w:szCs w:val="28"/>
        </w:rPr>
        <w:t>Сейчас проценты по ст. 317.1 ГК РФ начисляются на сумму денежного обязательства, только если это предусмотрено законом или договором.</w:t>
      </w:r>
    </w:p>
    <w:p w:rsidR="00C877FF" w:rsidRPr="004A7EB6" w:rsidRDefault="00C877FF" w:rsidP="00C87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Настоящий Информационный бюллетень подготовлен Ассоциацией организаций жилищно-коммунального хозяйства для специалистов предприятий-членов этой некоммерческой организации</w:t>
      </w:r>
    </w:p>
    <w:p w:rsidR="00C877FF" w:rsidRDefault="00C877FF" w:rsidP="00C877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C877FF" w:rsidRPr="00C877FF" w:rsidRDefault="00C877FF" w:rsidP="00C877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г. Орёл</w:t>
      </w:r>
    </w:p>
    <w:p w:rsidR="00C877FF" w:rsidRPr="008C7DE7" w:rsidRDefault="00C877FF" w:rsidP="00C877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u w:val="single"/>
        </w:rPr>
        <w:t xml:space="preserve">   25.10</w:t>
      </w:r>
      <w:r w:rsidRPr="008C7DE7">
        <w:rPr>
          <w:rFonts w:ascii="Times New Roman" w:hAnsi="Times New Roman" w:cs="Times New Roman"/>
          <w:b/>
          <w:color w:val="C00000"/>
          <w:u w:val="single"/>
        </w:rPr>
        <w:t>.2016 г.</w:t>
      </w:r>
    </w:p>
    <w:p w:rsidR="00C877FF" w:rsidRPr="00665C8F" w:rsidRDefault="00C877FF" w:rsidP="00C877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C00000"/>
          <w:u w:val="single"/>
        </w:rPr>
      </w:pPr>
    </w:p>
    <w:p w:rsidR="00C877FF" w:rsidRPr="00175D43" w:rsidRDefault="00C877FF" w:rsidP="00175D43">
      <w:pPr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sectPr w:rsidR="00C877FF" w:rsidRPr="00175D43" w:rsidSect="00DC1E17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07D" w:rsidRDefault="00F7407D" w:rsidP="001E7E50">
      <w:pPr>
        <w:spacing w:after="0" w:line="240" w:lineRule="auto"/>
      </w:pPr>
      <w:r>
        <w:separator/>
      </w:r>
    </w:p>
  </w:endnote>
  <w:endnote w:type="continuationSeparator" w:id="0">
    <w:p w:rsidR="00F7407D" w:rsidRDefault="00F7407D" w:rsidP="001E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7207370"/>
      <w:docPartObj>
        <w:docPartGallery w:val="Page Numbers (Bottom of Page)"/>
        <w:docPartUnique/>
      </w:docPartObj>
    </w:sdtPr>
    <w:sdtEndPr/>
    <w:sdtContent>
      <w:p w:rsidR="001E7E50" w:rsidRDefault="001E7E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61F">
          <w:rPr>
            <w:noProof/>
          </w:rPr>
          <w:t>21</w:t>
        </w:r>
        <w:r>
          <w:fldChar w:fldCharType="end"/>
        </w:r>
      </w:p>
    </w:sdtContent>
  </w:sdt>
  <w:p w:rsidR="001E7E50" w:rsidRDefault="001E7E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07D" w:rsidRDefault="00F7407D" w:rsidP="001E7E50">
      <w:pPr>
        <w:spacing w:after="0" w:line="240" w:lineRule="auto"/>
      </w:pPr>
      <w:r>
        <w:separator/>
      </w:r>
    </w:p>
  </w:footnote>
  <w:footnote w:type="continuationSeparator" w:id="0">
    <w:p w:rsidR="00F7407D" w:rsidRDefault="00F7407D" w:rsidP="001E7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EE"/>
    <w:rsid w:val="00034B23"/>
    <w:rsid w:val="00091B1F"/>
    <w:rsid w:val="000E44D5"/>
    <w:rsid w:val="00116835"/>
    <w:rsid w:val="00130C87"/>
    <w:rsid w:val="0015073C"/>
    <w:rsid w:val="00175D43"/>
    <w:rsid w:val="001E7E50"/>
    <w:rsid w:val="00200016"/>
    <w:rsid w:val="002670EC"/>
    <w:rsid w:val="00317BC5"/>
    <w:rsid w:val="00360053"/>
    <w:rsid w:val="003C2E09"/>
    <w:rsid w:val="003D6915"/>
    <w:rsid w:val="00400EF2"/>
    <w:rsid w:val="00432C8A"/>
    <w:rsid w:val="00481200"/>
    <w:rsid w:val="004E01FE"/>
    <w:rsid w:val="004F0555"/>
    <w:rsid w:val="00501529"/>
    <w:rsid w:val="00575E5F"/>
    <w:rsid w:val="005910F7"/>
    <w:rsid w:val="006147F9"/>
    <w:rsid w:val="00635E39"/>
    <w:rsid w:val="00640160"/>
    <w:rsid w:val="0068486E"/>
    <w:rsid w:val="007103C5"/>
    <w:rsid w:val="00774FAB"/>
    <w:rsid w:val="007E32F5"/>
    <w:rsid w:val="00814D43"/>
    <w:rsid w:val="00846572"/>
    <w:rsid w:val="009669EE"/>
    <w:rsid w:val="00973ACE"/>
    <w:rsid w:val="009C0EE6"/>
    <w:rsid w:val="00A074AA"/>
    <w:rsid w:val="00A32BE3"/>
    <w:rsid w:val="00A40EE8"/>
    <w:rsid w:val="00A66130"/>
    <w:rsid w:val="00A97D42"/>
    <w:rsid w:val="00B36171"/>
    <w:rsid w:val="00B82853"/>
    <w:rsid w:val="00C369D5"/>
    <w:rsid w:val="00C6261F"/>
    <w:rsid w:val="00C72B78"/>
    <w:rsid w:val="00C877FF"/>
    <w:rsid w:val="00CA7542"/>
    <w:rsid w:val="00D14F72"/>
    <w:rsid w:val="00D472DA"/>
    <w:rsid w:val="00D81F52"/>
    <w:rsid w:val="00D97CF1"/>
    <w:rsid w:val="00DC1E17"/>
    <w:rsid w:val="00DD3D65"/>
    <w:rsid w:val="00E2468F"/>
    <w:rsid w:val="00E40441"/>
    <w:rsid w:val="00E608E9"/>
    <w:rsid w:val="00E86EAB"/>
    <w:rsid w:val="00EF42E3"/>
    <w:rsid w:val="00F15126"/>
    <w:rsid w:val="00F43D16"/>
    <w:rsid w:val="00F7407D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D204B3-109A-428C-93C8-90AAF413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2B7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E7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E50"/>
  </w:style>
  <w:style w:type="paragraph" w:styleId="a5">
    <w:name w:val="footer"/>
    <w:basedOn w:val="a"/>
    <w:link w:val="a6"/>
    <w:uiPriority w:val="99"/>
    <w:unhideWhenUsed/>
    <w:rsid w:val="001E7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E50"/>
  </w:style>
  <w:style w:type="paragraph" w:customStyle="1" w:styleId="Blockquotequot">
    <w:name w:val="Blockquote_quot"/>
    <w:basedOn w:val="a"/>
    <w:rsid w:val="002670EC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C36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0814447F09B200F0C5FA2DA52D8A7D0D97392C0D68CA6B3CBD1BD03753DBB64E8AC7AF73055A8Bf03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0212E51F21007F9C5307CFE4673698638E4F5137016F911E04000D4A32CCFA36B1E56B25A6DD78F1DA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212E51F21007F9C5307CFE4673698631E5F413771BA41BE8190CD6A42390B46C575AB35A6DD018A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21</Pages>
  <Words>7701</Words>
  <Characters>43902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33</cp:revision>
  <dcterms:created xsi:type="dcterms:W3CDTF">2016-10-18T07:47:00Z</dcterms:created>
  <dcterms:modified xsi:type="dcterms:W3CDTF">2016-10-27T08:53:00Z</dcterms:modified>
</cp:coreProperties>
</file>