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366" w:rsidRDefault="00282366" w:rsidP="00282366">
      <w:pPr>
        <w:spacing w:after="0"/>
        <w:jc w:val="center"/>
        <w:rPr>
          <w:rFonts w:ascii="Times New Roman" w:hAnsi="Times New Roman"/>
          <w:b/>
          <w:color w:val="C00000"/>
          <w:sz w:val="40"/>
          <w:szCs w:val="40"/>
          <w:u w:val="single"/>
        </w:rPr>
      </w:pPr>
      <w:r>
        <w:rPr>
          <w:rFonts w:ascii="Times New Roman" w:hAnsi="Times New Roman"/>
          <w:b/>
          <w:noProof/>
          <w:color w:val="C00000"/>
          <w:sz w:val="40"/>
          <w:szCs w:val="40"/>
          <w:lang w:eastAsia="ru-RU"/>
        </w:rPr>
        <w:drawing>
          <wp:inline distT="0" distB="0" distL="0" distR="0" wp14:anchorId="79182912" wp14:editId="2EEC896E">
            <wp:extent cx="1095375" cy="1085850"/>
            <wp:effectExtent l="0" t="0" r="9525" b="0"/>
            <wp:docPr id="1" name="Рисунок 13" descr="нов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нов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375" cy="1085850"/>
                    </a:xfrm>
                    <a:prstGeom prst="rect">
                      <a:avLst/>
                    </a:prstGeom>
                    <a:noFill/>
                    <a:ln>
                      <a:noFill/>
                    </a:ln>
                  </pic:spPr>
                </pic:pic>
              </a:graphicData>
            </a:graphic>
          </wp:inline>
        </w:drawing>
      </w:r>
    </w:p>
    <w:p w:rsidR="00282366" w:rsidRDefault="00282366" w:rsidP="00282366">
      <w:pPr>
        <w:spacing w:after="0"/>
        <w:jc w:val="center"/>
        <w:rPr>
          <w:rFonts w:ascii="Times New Roman" w:hAnsi="Times New Roman"/>
          <w:b/>
          <w:color w:val="C00000"/>
          <w:sz w:val="40"/>
          <w:szCs w:val="40"/>
          <w:u w:val="single"/>
        </w:rPr>
      </w:pPr>
      <w:r>
        <w:rPr>
          <w:rFonts w:ascii="Times New Roman" w:hAnsi="Times New Roman"/>
          <w:b/>
          <w:color w:val="C00000"/>
          <w:sz w:val="40"/>
          <w:szCs w:val="40"/>
          <w:u w:val="single"/>
        </w:rPr>
        <w:t>Информационный бюллетень</w:t>
      </w:r>
    </w:p>
    <w:p w:rsidR="00282366" w:rsidRDefault="00282366" w:rsidP="00282366">
      <w:pPr>
        <w:spacing w:after="0"/>
        <w:jc w:val="center"/>
        <w:rPr>
          <w:rFonts w:ascii="Times New Roman" w:hAnsi="Times New Roman"/>
          <w:b/>
          <w:color w:val="C00000"/>
          <w:sz w:val="40"/>
          <w:szCs w:val="40"/>
          <w:u w:val="single"/>
        </w:rPr>
      </w:pPr>
      <w:r>
        <w:rPr>
          <w:rFonts w:ascii="Times New Roman" w:hAnsi="Times New Roman"/>
          <w:b/>
          <w:color w:val="C00000"/>
          <w:sz w:val="40"/>
          <w:szCs w:val="40"/>
          <w:u w:val="single"/>
        </w:rPr>
        <w:t xml:space="preserve">№3 </w:t>
      </w:r>
    </w:p>
    <w:p w:rsidR="00282366" w:rsidRDefault="00282366" w:rsidP="00282366">
      <w:pPr>
        <w:spacing w:after="0"/>
        <w:jc w:val="center"/>
        <w:rPr>
          <w:rFonts w:ascii="Times New Roman" w:hAnsi="Times New Roman"/>
          <w:b/>
          <w:color w:val="C00000"/>
          <w:sz w:val="40"/>
          <w:szCs w:val="40"/>
          <w:u w:val="single"/>
        </w:rPr>
      </w:pPr>
      <w:r>
        <w:rPr>
          <w:rFonts w:ascii="Times New Roman" w:hAnsi="Times New Roman"/>
          <w:b/>
          <w:color w:val="C00000"/>
          <w:sz w:val="40"/>
          <w:szCs w:val="40"/>
          <w:u w:val="single"/>
        </w:rPr>
        <w:t>Регионального отраслевого объединения работодателей</w:t>
      </w:r>
    </w:p>
    <w:p w:rsidR="00282366" w:rsidRDefault="00282366" w:rsidP="00282366">
      <w:pPr>
        <w:spacing w:after="0"/>
        <w:jc w:val="center"/>
        <w:rPr>
          <w:rFonts w:ascii="Times New Roman" w:hAnsi="Times New Roman"/>
          <w:b/>
          <w:color w:val="C00000"/>
          <w:sz w:val="40"/>
          <w:szCs w:val="40"/>
          <w:u w:val="single"/>
        </w:rPr>
      </w:pPr>
      <w:r>
        <w:rPr>
          <w:rFonts w:ascii="Times New Roman" w:hAnsi="Times New Roman"/>
          <w:b/>
          <w:color w:val="C00000"/>
          <w:sz w:val="40"/>
          <w:szCs w:val="40"/>
          <w:u w:val="single"/>
        </w:rPr>
        <w:t>Ассоциации организаций жилищно-коммунального хозяйства Орловской области.</w:t>
      </w:r>
    </w:p>
    <w:p w:rsidR="00282366" w:rsidRDefault="00282366" w:rsidP="00282366">
      <w:pPr>
        <w:jc w:val="center"/>
        <w:rPr>
          <w:rFonts w:ascii="Times New Roman" w:hAnsi="Times New Roman"/>
          <w:b/>
          <w:color w:val="C00000"/>
          <w:sz w:val="40"/>
          <w:szCs w:val="40"/>
          <w:u w:val="single"/>
        </w:rPr>
      </w:pPr>
      <w:r>
        <w:rPr>
          <w:rFonts w:ascii="Times New Roman" w:hAnsi="Times New Roman"/>
          <w:b/>
          <w:color w:val="C00000"/>
          <w:sz w:val="40"/>
          <w:szCs w:val="40"/>
          <w:u w:val="single"/>
        </w:rPr>
        <w:t>март 2019 г.</w:t>
      </w:r>
    </w:p>
    <w:p w:rsidR="00282366" w:rsidRDefault="00282366" w:rsidP="00282366">
      <w:pPr>
        <w:rPr>
          <w:rFonts w:ascii="Times New Roman" w:hAnsi="Times New Roman"/>
          <w:b/>
          <w:color w:val="002060"/>
          <w:sz w:val="40"/>
          <w:szCs w:val="40"/>
          <w:u w:val="single"/>
        </w:rPr>
      </w:pPr>
      <w:r>
        <w:rPr>
          <w:rFonts w:ascii="Times New Roman" w:hAnsi="Times New Roman"/>
          <w:b/>
          <w:color w:val="002060"/>
          <w:sz w:val="40"/>
          <w:szCs w:val="40"/>
          <w:u w:val="single"/>
        </w:rPr>
        <w:t>Содержание:</w:t>
      </w:r>
    </w:p>
    <w:p w:rsidR="00282366" w:rsidRPr="00D1677A" w:rsidRDefault="00282366" w:rsidP="00282366">
      <w:pPr>
        <w:pStyle w:val="a3"/>
        <w:numPr>
          <w:ilvl w:val="0"/>
          <w:numId w:val="1"/>
        </w:numPr>
        <w:rPr>
          <w:rFonts w:ascii="Times New Roman" w:hAnsi="Times New Roman"/>
          <w:b/>
          <w:color w:val="002060"/>
          <w:sz w:val="40"/>
          <w:szCs w:val="40"/>
          <w:u w:val="single"/>
        </w:rPr>
      </w:pPr>
      <w:bookmarkStart w:id="0" w:name="_GoBack"/>
      <w:r w:rsidRPr="00D1677A">
        <w:rPr>
          <w:rFonts w:ascii="Times New Roman" w:hAnsi="Times New Roman"/>
          <w:b/>
          <w:color w:val="002060"/>
          <w:sz w:val="40"/>
          <w:szCs w:val="40"/>
          <w:u w:val="single"/>
        </w:rPr>
        <w:t>Основные новости ЖКХ:</w:t>
      </w:r>
    </w:p>
    <w:bookmarkEnd w:id="0"/>
    <w:p w:rsidR="00282366" w:rsidRDefault="00282366" w:rsidP="00282366">
      <w:pPr>
        <w:spacing w:after="360" w:line="240" w:lineRule="auto"/>
        <w:outlineLvl w:val="0"/>
        <w:rPr>
          <w:rFonts w:ascii="Times New Roman" w:eastAsia="Times New Roman" w:hAnsi="Times New Roman"/>
          <w:b/>
          <w:color w:val="002060"/>
          <w:kern w:val="36"/>
          <w:sz w:val="36"/>
          <w:szCs w:val="36"/>
          <w:u w:val="single"/>
          <w:lang w:eastAsia="ru-RU"/>
        </w:rPr>
      </w:pPr>
      <w:r>
        <w:rPr>
          <w:rFonts w:ascii="Times New Roman" w:eastAsia="Times New Roman" w:hAnsi="Times New Roman"/>
          <w:b/>
          <w:color w:val="002060"/>
          <w:kern w:val="36"/>
          <w:sz w:val="36"/>
          <w:szCs w:val="36"/>
          <w:u w:val="single"/>
          <w:lang w:eastAsia="ru-RU"/>
        </w:rPr>
        <w:t>-</w:t>
      </w:r>
      <w:r w:rsidRPr="00282366">
        <w:rPr>
          <w:rFonts w:ascii="Times New Roman" w:eastAsia="Times New Roman" w:hAnsi="Times New Roman"/>
          <w:b/>
          <w:color w:val="002060"/>
          <w:kern w:val="36"/>
          <w:sz w:val="36"/>
          <w:szCs w:val="36"/>
          <w:u w:val="single"/>
          <w:lang w:eastAsia="ru-RU"/>
        </w:rPr>
        <w:t>Изменения порядка внесения платы за отопление</w:t>
      </w:r>
    </w:p>
    <w:p w:rsidR="00282366" w:rsidRDefault="00282366" w:rsidP="00282366">
      <w:pPr>
        <w:spacing w:line="259" w:lineRule="auto"/>
        <w:rPr>
          <w:rFonts w:ascii="Times New Roman" w:eastAsiaTheme="minorHAnsi" w:hAnsi="Times New Roman"/>
          <w:b/>
          <w:color w:val="002060"/>
          <w:sz w:val="36"/>
          <w:szCs w:val="36"/>
          <w:u w:val="single"/>
        </w:rPr>
      </w:pPr>
      <w:r>
        <w:rPr>
          <w:rFonts w:ascii="Times New Roman" w:eastAsiaTheme="minorHAnsi" w:hAnsi="Times New Roman"/>
          <w:b/>
          <w:color w:val="002060"/>
          <w:sz w:val="36"/>
          <w:szCs w:val="36"/>
          <w:u w:val="single"/>
        </w:rPr>
        <w:t>-</w:t>
      </w:r>
      <w:r w:rsidRPr="00282366">
        <w:rPr>
          <w:rFonts w:ascii="Times New Roman" w:eastAsiaTheme="minorHAnsi" w:hAnsi="Times New Roman"/>
          <w:b/>
          <w:color w:val="002060"/>
          <w:sz w:val="36"/>
          <w:szCs w:val="36"/>
          <w:u w:val="single"/>
        </w:rPr>
        <w:t>КоАП дополнят статьёй о грубых нарушениях УО правил лицензирования</w:t>
      </w:r>
    </w:p>
    <w:p w:rsidR="00282366" w:rsidRPr="00282366" w:rsidRDefault="00282366" w:rsidP="00282366">
      <w:pPr>
        <w:spacing w:after="360" w:line="240" w:lineRule="auto"/>
        <w:outlineLvl w:val="0"/>
        <w:rPr>
          <w:rFonts w:ascii="RobotoRegular" w:eastAsia="Times New Roman" w:hAnsi="RobotoRegular"/>
          <w:b/>
          <w:color w:val="002060"/>
          <w:kern w:val="36"/>
          <w:sz w:val="36"/>
          <w:szCs w:val="36"/>
          <w:u w:val="single"/>
          <w:lang w:eastAsia="ru-RU"/>
        </w:rPr>
      </w:pPr>
      <w:r w:rsidRPr="00282366">
        <w:rPr>
          <w:rFonts w:ascii="RobotoRegular" w:eastAsia="Times New Roman" w:hAnsi="RobotoRegular"/>
          <w:b/>
          <w:color w:val="002060"/>
          <w:kern w:val="36"/>
          <w:sz w:val="36"/>
          <w:szCs w:val="36"/>
          <w:u w:val="single"/>
          <w:lang w:eastAsia="ru-RU"/>
        </w:rPr>
        <w:t>-Медведев поднял вопрос дополнительного финансирования на ремонт коммунальных объектов</w:t>
      </w:r>
    </w:p>
    <w:p w:rsidR="00282366" w:rsidRDefault="00282366" w:rsidP="00282366">
      <w:pPr>
        <w:spacing w:after="360" w:line="240" w:lineRule="auto"/>
        <w:outlineLvl w:val="0"/>
        <w:rPr>
          <w:rFonts w:ascii="Times New Roman" w:eastAsia="Times New Roman" w:hAnsi="Times New Roman"/>
          <w:b/>
          <w:color w:val="002060"/>
          <w:kern w:val="36"/>
          <w:sz w:val="36"/>
          <w:szCs w:val="36"/>
          <w:u w:val="single"/>
          <w:lang w:eastAsia="ru-RU"/>
        </w:rPr>
      </w:pPr>
      <w:r w:rsidRPr="00282366">
        <w:rPr>
          <w:rFonts w:ascii="Times New Roman" w:eastAsia="Times New Roman" w:hAnsi="Times New Roman"/>
          <w:b/>
          <w:color w:val="002060"/>
          <w:kern w:val="36"/>
          <w:sz w:val="36"/>
          <w:szCs w:val="36"/>
          <w:u w:val="single"/>
          <w:lang w:eastAsia="ru-RU"/>
        </w:rPr>
        <w:t>-Минстрой работает над правилами содержания ВДГО и ВКГО</w:t>
      </w:r>
    </w:p>
    <w:p w:rsidR="00D1677A" w:rsidRDefault="00D1677A" w:rsidP="00D1677A">
      <w:pPr>
        <w:spacing w:after="360" w:line="240" w:lineRule="auto"/>
        <w:outlineLvl w:val="0"/>
        <w:rPr>
          <w:rFonts w:ascii="RobotoRegular" w:eastAsia="Times New Roman" w:hAnsi="RobotoRegular"/>
          <w:b/>
          <w:color w:val="002060"/>
          <w:kern w:val="36"/>
          <w:sz w:val="36"/>
          <w:szCs w:val="36"/>
          <w:u w:val="single"/>
          <w:lang w:eastAsia="ru-RU"/>
        </w:rPr>
      </w:pPr>
      <w:r w:rsidRPr="00D1677A">
        <w:rPr>
          <w:rFonts w:ascii="RobotoRegular" w:eastAsia="Times New Roman" w:hAnsi="RobotoRegular"/>
          <w:b/>
          <w:color w:val="002060"/>
          <w:kern w:val="36"/>
          <w:sz w:val="36"/>
          <w:szCs w:val="36"/>
          <w:u w:val="single"/>
          <w:lang w:eastAsia="ru-RU"/>
        </w:rPr>
        <w:t>-Реформа тарифного регулирования прописана в проекте ФАС России</w:t>
      </w:r>
    </w:p>
    <w:p w:rsidR="00501844" w:rsidRPr="00501844" w:rsidRDefault="00501844" w:rsidP="00501844">
      <w:pPr>
        <w:keepNext/>
        <w:spacing w:before="240" w:after="280" w:afterAutospacing="1" w:line="440" w:lineRule="atLeast"/>
        <w:outlineLvl w:val="1"/>
        <w:rPr>
          <w:rFonts w:ascii="Times New Roman" w:eastAsia="Times New Roman" w:hAnsi="Times New Roman"/>
          <w:b/>
          <w:bCs/>
          <w:color w:val="002060"/>
          <w:sz w:val="36"/>
          <w:szCs w:val="36"/>
          <w:u w:val="single"/>
          <w:lang w:eastAsia="ru-RU"/>
        </w:rPr>
      </w:pPr>
      <w:r>
        <w:rPr>
          <w:rFonts w:ascii="Times New Roman" w:eastAsia="Times New Roman" w:hAnsi="Times New Roman"/>
          <w:b/>
          <w:bCs/>
          <w:color w:val="002060"/>
          <w:sz w:val="36"/>
          <w:szCs w:val="36"/>
          <w:u w:val="single"/>
          <w:lang w:val="en-US" w:eastAsia="ru-RU"/>
        </w:rPr>
        <w:t>-</w:t>
      </w:r>
      <w:r w:rsidRPr="00501844">
        <w:rPr>
          <w:rFonts w:ascii="Times New Roman" w:eastAsia="Times New Roman" w:hAnsi="Times New Roman"/>
          <w:b/>
          <w:bCs/>
          <w:color w:val="002060"/>
          <w:sz w:val="36"/>
          <w:szCs w:val="36"/>
          <w:u w:val="single"/>
          <w:lang w:eastAsia="ru-RU"/>
        </w:rPr>
        <w:t>Налог на ТКО? Начислять!</w:t>
      </w:r>
    </w:p>
    <w:p w:rsidR="00D1677A" w:rsidRDefault="00D1677A" w:rsidP="00D1677A">
      <w:pPr>
        <w:pStyle w:val="a3"/>
        <w:numPr>
          <w:ilvl w:val="0"/>
          <w:numId w:val="1"/>
        </w:numPr>
        <w:spacing w:line="259" w:lineRule="auto"/>
        <w:rPr>
          <w:rFonts w:ascii="Times New Roman" w:eastAsiaTheme="minorHAnsi" w:hAnsi="Times New Roman"/>
          <w:b/>
          <w:color w:val="002060"/>
          <w:sz w:val="40"/>
          <w:szCs w:val="40"/>
          <w:u w:val="single"/>
        </w:rPr>
      </w:pPr>
      <w:r w:rsidRPr="00D1677A">
        <w:rPr>
          <w:rFonts w:ascii="Times New Roman" w:eastAsiaTheme="minorHAnsi" w:hAnsi="Times New Roman"/>
          <w:b/>
          <w:color w:val="002060"/>
          <w:sz w:val="40"/>
          <w:szCs w:val="40"/>
          <w:u w:val="single"/>
        </w:rPr>
        <w:t>Что Минстрой РФ изменил в требованиях к оформлению протоколов ОСС</w:t>
      </w:r>
    </w:p>
    <w:p w:rsidR="00786B05" w:rsidRPr="00786B05" w:rsidRDefault="00786B05" w:rsidP="00786B05">
      <w:pPr>
        <w:pStyle w:val="a3"/>
        <w:numPr>
          <w:ilvl w:val="0"/>
          <w:numId w:val="1"/>
        </w:numPr>
        <w:rPr>
          <w:rFonts w:ascii="Times New Roman" w:eastAsiaTheme="minorHAnsi" w:hAnsi="Times New Roman"/>
          <w:b/>
          <w:color w:val="002060"/>
          <w:sz w:val="40"/>
          <w:szCs w:val="40"/>
          <w:u w:val="single"/>
        </w:rPr>
      </w:pPr>
      <w:r w:rsidRPr="00786B05">
        <w:rPr>
          <w:rFonts w:ascii="Times New Roman" w:eastAsiaTheme="minorHAnsi" w:hAnsi="Times New Roman"/>
          <w:b/>
          <w:color w:val="002060"/>
          <w:sz w:val="40"/>
          <w:szCs w:val="40"/>
          <w:u w:val="single"/>
        </w:rPr>
        <w:t>Правомерность обнародования списка должников ЖКУ</w:t>
      </w:r>
    </w:p>
    <w:p w:rsidR="00F90314" w:rsidRPr="00F90314" w:rsidRDefault="00F90314" w:rsidP="00F90314">
      <w:pPr>
        <w:pStyle w:val="a3"/>
        <w:numPr>
          <w:ilvl w:val="0"/>
          <w:numId w:val="1"/>
        </w:numPr>
        <w:rPr>
          <w:rFonts w:ascii="Times New Roman" w:eastAsiaTheme="minorHAnsi" w:hAnsi="Times New Roman"/>
          <w:b/>
          <w:color w:val="002060"/>
          <w:sz w:val="40"/>
          <w:szCs w:val="40"/>
          <w:u w:val="single"/>
        </w:rPr>
      </w:pPr>
      <w:r w:rsidRPr="00F90314">
        <w:rPr>
          <w:rFonts w:ascii="Times New Roman" w:eastAsiaTheme="minorHAnsi" w:hAnsi="Times New Roman"/>
          <w:b/>
          <w:color w:val="002060"/>
          <w:sz w:val="40"/>
          <w:szCs w:val="40"/>
          <w:u w:val="single"/>
        </w:rPr>
        <w:t>Как обратить взыскание по долгам за ЖКУ на автомобиль должника</w:t>
      </w:r>
    </w:p>
    <w:p w:rsidR="00786B05" w:rsidRDefault="00C50F07" w:rsidP="00C50F07">
      <w:pPr>
        <w:pStyle w:val="a3"/>
        <w:numPr>
          <w:ilvl w:val="0"/>
          <w:numId w:val="1"/>
        </w:numPr>
        <w:spacing w:line="259" w:lineRule="auto"/>
        <w:rPr>
          <w:rFonts w:ascii="Times New Roman" w:eastAsiaTheme="minorHAnsi" w:hAnsi="Times New Roman"/>
          <w:b/>
          <w:color w:val="002060"/>
          <w:sz w:val="40"/>
          <w:szCs w:val="40"/>
          <w:u w:val="single"/>
        </w:rPr>
      </w:pPr>
      <w:r w:rsidRPr="00C50F07">
        <w:rPr>
          <w:rFonts w:ascii="Times New Roman" w:eastAsiaTheme="minorHAnsi" w:hAnsi="Times New Roman"/>
          <w:b/>
          <w:color w:val="002060"/>
          <w:sz w:val="40"/>
          <w:szCs w:val="40"/>
          <w:u w:val="single"/>
        </w:rPr>
        <w:lastRenderedPageBreak/>
        <w:t>Как организовать работу АДС по новым правилам</w:t>
      </w:r>
    </w:p>
    <w:p w:rsidR="00282366" w:rsidRDefault="00ED7531" w:rsidP="005C2385">
      <w:pPr>
        <w:pStyle w:val="a3"/>
        <w:numPr>
          <w:ilvl w:val="0"/>
          <w:numId w:val="1"/>
        </w:numPr>
        <w:spacing w:line="259" w:lineRule="auto"/>
        <w:rPr>
          <w:rFonts w:ascii="Times New Roman" w:eastAsiaTheme="minorHAnsi" w:hAnsi="Times New Roman"/>
          <w:b/>
          <w:color w:val="002060"/>
          <w:sz w:val="40"/>
          <w:szCs w:val="40"/>
          <w:u w:val="single"/>
        </w:rPr>
      </w:pPr>
      <w:r w:rsidRPr="00ED7531">
        <w:rPr>
          <w:rFonts w:ascii="Times New Roman" w:eastAsiaTheme="minorHAnsi" w:hAnsi="Times New Roman"/>
          <w:b/>
          <w:color w:val="002060"/>
          <w:sz w:val="40"/>
          <w:szCs w:val="40"/>
          <w:u w:val="single"/>
        </w:rPr>
        <w:t>Как содержать контейнерную площадку на придомовой территории</w:t>
      </w:r>
    </w:p>
    <w:p w:rsidR="001210BB" w:rsidRDefault="001210BB" w:rsidP="001210BB">
      <w:pPr>
        <w:pStyle w:val="a3"/>
        <w:numPr>
          <w:ilvl w:val="0"/>
          <w:numId w:val="1"/>
        </w:numPr>
        <w:spacing w:line="259" w:lineRule="auto"/>
        <w:rPr>
          <w:rFonts w:ascii="Times New Roman" w:eastAsiaTheme="minorHAnsi" w:hAnsi="Times New Roman"/>
          <w:b/>
          <w:color w:val="002060"/>
          <w:sz w:val="40"/>
          <w:szCs w:val="40"/>
          <w:u w:val="single"/>
        </w:rPr>
      </w:pPr>
      <w:r w:rsidRPr="001210BB">
        <w:rPr>
          <w:rFonts w:ascii="Times New Roman" w:eastAsiaTheme="minorHAnsi" w:hAnsi="Times New Roman"/>
          <w:b/>
          <w:color w:val="002060"/>
          <w:sz w:val="40"/>
          <w:szCs w:val="40"/>
          <w:u w:val="single"/>
        </w:rPr>
        <w:t>В чем разница между зарегистрированными и проживающими жителями</w:t>
      </w:r>
    </w:p>
    <w:p w:rsidR="001210BB" w:rsidRPr="001210BB" w:rsidRDefault="001210BB" w:rsidP="001210BB">
      <w:pPr>
        <w:pStyle w:val="a3"/>
        <w:numPr>
          <w:ilvl w:val="0"/>
          <w:numId w:val="1"/>
        </w:numPr>
        <w:rPr>
          <w:rFonts w:ascii="Times New Roman" w:eastAsiaTheme="minorHAnsi" w:hAnsi="Times New Roman"/>
          <w:b/>
          <w:color w:val="002060"/>
          <w:sz w:val="40"/>
          <w:szCs w:val="40"/>
          <w:u w:val="single"/>
        </w:rPr>
      </w:pPr>
      <w:r w:rsidRPr="001210BB">
        <w:rPr>
          <w:rFonts w:ascii="Times New Roman" w:eastAsiaTheme="minorHAnsi" w:hAnsi="Times New Roman"/>
          <w:b/>
          <w:color w:val="002060"/>
          <w:sz w:val="40"/>
          <w:szCs w:val="40"/>
          <w:u w:val="single"/>
        </w:rPr>
        <w:t>Короткие ответы на ваши вопросы</w:t>
      </w:r>
    </w:p>
    <w:p w:rsidR="005C2385" w:rsidRPr="005C2385" w:rsidRDefault="005C2385" w:rsidP="005C2385">
      <w:pPr>
        <w:spacing w:line="259" w:lineRule="auto"/>
        <w:ind w:left="142"/>
        <w:rPr>
          <w:rFonts w:ascii="Times New Roman" w:eastAsiaTheme="minorHAnsi" w:hAnsi="Times New Roman"/>
          <w:b/>
          <w:color w:val="002060"/>
          <w:sz w:val="40"/>
          <w:szCs w:val="40"/>
          <w:u w:val="single"/>
        </w:rPr>
      </w:pPr>
      <w:r>
        <w:rPr>
          <w:rFonts w:ascii="Times New Roman" w:eastAsiaTheme="minorHAnsi" w:hAnsi="Times New Roman"/>
          <w:b/>
          <w:color w:val="002060"/>
          <w:sz w:val="40"/>
          <w:szCs w:val="40"/>
          <w:u w:val="single"/>
        </w:rPr>
        <w:t>-----------------------------------------------------------------------------</w:t>
      </w:r>
    </w:p>
    <w:p w:rsidR="00282366" w:rsidRDefault="00282366"/>
    <w:p w:rsidR="00282366" w:rsidRDefault="00282366" w:rsidP="00D1677A">
      <w:pPr>
        <w:pStyle w:val="a3"/>
        <w:numPr>
          <w:ilvl w:val="3"/>
          <w:numId w:val="3"/>
        </w:numPr>
        <w:rPr>
          <w:rFonts w:ascii="Times New Roman" w:hAnsi="Times New Roman"/>
          <w:b/>
          <w:color w:val="002060"/>
          <w:sz w:val="40"/>
          <w:szCs w:val="40"/>
          <w:u w:val="single"/>
        </w:rPr>
      </w:pPr>
      <w:r w:rsidRPr="00282366">
        <w:rPr>
          <w:rFonts w:ascii="Times New Roman" w:hAnsi="Times New Roman"/>
          <w:b/>
          <w:color w:val="002060"/>
          <w:sz w:val="40"/>
          <w:szCs w:val="40"/>
          <w:u w:val="single"/>
        </w:rPr>
        <w:t>Основные новости ЖКХ:</w:t>
      </w:r>
    </w:p>
    <w:p w:rsidR="00282366" w:rsidRPr="00282366" w:rsidRDefault="00282366" w:rsidP="00282366">
      <w:pPr>
        <w:spacing w:after="360" w:line="240" w:lineRule="auto"/>
        <w:outlineLvl w:val="0"/>
        <w:rPr>
          <w:rFonts w:ascii="Times New Roman" w:eastAsia="Times New Roman" w:hAnsi="Times New Roman"/>
          <w:b/>
          <w:color w:val="002060"/>
          <w:kern w:val="36"/>
          <w:sz w:val="36"/>
          <w:szCs w:val="36"/>
          <w:u w:val="single"/>
          <w:lang w:eastAsia="ru-RU"/>
        </w:rPr>
      </w:pPr>
      <w:r>
        <w:rPr>
          <w:rFonts w:ascii="Times New Roman" w:eastAsia="Times New Roman" w:hAnsi="Times New Roman"/>
          <w:b/>
          <w:color w:val="002060"/>
          <w:kern w:val="36"/>
          <w:sz w:val="36"/>
          <w:szCs w:val="36"/>
          <w:u w:val="single"/>
          <w:lang w:eastAsia="ru-RU"/>
        </w:rPr>
        <w:t>-</w:t>
      </w:r>
      <w:r w:rsidRPr="00282366">
        <w:rPr>
          <w:rFonts w:ascii="Times New Roman" w:eastAsia="Times New Roman" w:hAnsi="Times New Roman"/>
          <w:b/>
          <w:color w:val="002060"/>
          <w:kern w:val="36"/>
          <w:sz w:val="36"/>
          <w:szCs w:val="36"/>
          <w:u w:val="single"/>
          <w:lang w:eastAsia="ru-RU"/>
        </w:rPr>
        <w:t>Изменения порядка внесения платы за отопление</w:t>
      </w:r>
    </w:p>
    <w:p w:rsidR="00282366" w:rsidRPr="00146D5C" w:rsidRDefault="00282366" w:rsidP="00282366">
      <w:pPr>
        <w:shd w:val="clear" w:color="auto" w:fill="FFFFFF"/>
        <w:spacing w:after="0" w:line="240" w:lineRule="auto"/>
        <w:jc w:val="both"/>
        <w:rPr>
          <w:rFonts w:ascii="Times New Roman" w:eastAsia="Times New Roman" w:hAnsi="Times New Roman"/>
          <w:b/>
          <w:color w:val="002060"/>
          <w:sz w:val="28"/>
          <w:szCs w:val="28"/>
          <w:lang w:eastAsia="ru-RU"/>
        </w:rPr>
      </w:pPr>
      <w:r w:rsidRPr="00146D5C">
        <w:rPr>
          <w:rFonts w:ascii="Times New Roman" w:eastAsia="Times New Roman" w:hAnsi="Times New Roman"/>
          <w:b/>
          <w:color w:val="002060"/>
          <w:sz w:val="28"/>
          <w:szCs w:val="28"/>
          <w:lang w:eastAsia="ru-RU"/>
        </w:rPr>
        <w:t>Порядок внесения платы за отопление изменен в соответствии с Постановлением Правительства РФ №184 от 23.02.2019 «О внесении изменений в Правила предоставления коммунальных услуг собственникам и пользователям помещений в многоквартирных домах и жилых домов».</w:t>
      </w:r>
    </w:p>
    <w:p w:rsidR="00282366" w:rsidRPr="00146D5C" w:rsidRDefault="00282366" w:rsidP="00282366">
      <w:pPr>
        <w:shd w:val="clear" w:color="auto" w:fill="FFFFFF"/>
        <w:spacing w:after="0" w:line="240" w:lineRule="auto"/>
        <w:jc w:val="both"/>
        <w:rPr>
          <w:rFonts w:ascii="Times New Roman" w:eastAsia="Times New Roman" w:hAnsi="Times New Roman"/>
          <w:b/>
          <w:color w:val="002060"/>
          <w:sz w:val="28"/>
          <w:szCs w:val="28"/>
          <w:lang w:eastAsia="ru-RU"/>
        </w:rPr>
      </w:pPr>
      <w:r w:rsidRPr="00146D5C">
        <w:rPr>
          <w:rFonts w:ascii="Times New Roman" w:eastAsia="Times New Roman" w:hAnsi="Times New Roman"/>
          <w:b/>
          <w:color w:val="002060"/>
          <w:sz w:val="28"/>
          <w:szCs w:val="28"/>
          <w:lang w:eastAsia="ru-RU"/>
        </w:rPr>
        <w:t>01.03.2019</w:t>
      </w:r>
    </w:p>
    <w:p w:rsidR="00282366" w:rsidRPr="00146D5C" w:rsidRDefault="00282366" w:rsidP="00282366">
      <w:pPr>
        <w:pStyle w:val="a4"/>
        <w:shd w:val="clear" w:color="auto" w:fill="FFFFFF"/>
        <w:spacing w:before="0" w:beforeAutospacing="0" w:after="150" w:afterAutospacing="0"/>
        <w:jc w:val="both"/>
        <w:rPr>
          <w:color w:val="212121"/>
          <w:sz w:val="28"/>
          <w:szCs w:val="28"/>
        </w:rPr>
      </w:pPr>
      <w:r>
        <w:rPr>
          <w:color w:val="212121"/>
          <w:sz w:val="28"/>
          <w:szCs w:val="28"/>
        </w:rPr>
        <w:t xml:space="preserve">       </w:t>
      </w:r>
      <w:r w:rsidRPr="00146D5C">
        <w:rPr>
          <w:color w:val="212121"/>
          <w:sz w:val="28"/>
          <w:szCs w:val="28"/>
        </w:rPr>
        <w:t>Данный нормативно-правовой акт был разработан во исполнение предписания, согласно которому Правительство России должно было изменить действующее законодательство, а именно предусмотреть порядок определения платы за коммунальную услугу по теплоснабжению в МКД, в которых некоторые жилые помещения были переведены на индивидуальные источники тепла. При этом на потребителей должны возлагаться расходы, связанных только с потреблением тепловой энергии, затраченной на содержание общедомового имущества. Однако в данном случае собственники должны соблюдать соответствующие нормативные требования при осуществлении переустройства системы внутриквартирного отопления.</w:t>
      </w:r>
    </w:p>
    <w:p w:rsidR="00282366" w:rsidRPr="00146D5C" w:rsidRDefault="00282366" w:rsidP="00282366">
      <w:pPr>
        <w:pStyle w:val="a4"/>
        <w:shd w:val="clear" w:color="auto" w:fill="FFFFFF"/>
        <w:spacing w:before="0" w:beforeAutospacing="0" w:after="150" w:afterAutospacing="0"/>
        <w:jc w:val="both"/>
        <w:rPr>
          <w:color w:val="212121"/>
          <w:sz w:val="28"/>
          <w:szCs w:val="28"/>
        </w:rPr>
      </w:pPr>
      <w:r>
        <w:rPr>
          <w:color w:val="212121"/>
          <w:sz w:val="28"/>
          <w:szCs w:val="28"/>
        </w:rPr>
        <w:t xml:space="preserve">       </w:t>
      </w:r>
      <w:r w:rsidRPr="00146D5C">
        <w:rPr>
          <w:color w:val="212121"/>
          <w:sz w:val="28"/>
          <w:szCs w:val="28"/>
        </w:rPr>
        <w:t xml:space="preserve">Принятый законопроект исключил положение, которое включало в плату за </w:t>
      </w:r>
      <w:proofErr w:type="spellStart"/>
      <w:r w:rsidRPr="00146D5C">
        <w:rPr>
          <w:color w:val="212121"/>
          <w:sz w:val="28"/>
          <w:szCs w:val="28"/>
        </w:rPr>
        <w:t>теплоэнергию</w:t>
      </w:r>
      <w:proofErr w:type="spellEnd"/>
      <w:r w:rsidRPr="00146D5C">
        <w:rPr>
          <w:color w:val="212121"/>
          <w:sz w:val="28"/>
          <w:szCs w:val="28"/>
        </w:rPr>
        <w:t xml:space="preserve"> стоимость потребления указанной услуги в жилом и нежилом помещении и стоимость потребления тепла на содержание ОДИ.</w:t>
      </w:r>
    </w:p>
    <w:p w:rsidR="00282366" w:rsidRPr="00146D5C" w:rsidRDefault="00282366" w:rsidP="00282366">
      <w:pPr>
        <w:pStyle w:val="a4"/>
        <w:shd w:val="clear" w:color="auto" w:fill="FFFFFF"/>
        <w:spacing w:before="0" w:beforeAutospacing="0" w:after="150" w:afterAutospacing="0"/>
        <w:jc w:val="both"/>
        <w:rPr>
          <w:color w:val="212121"/>
          <w:sz w:val="28"/>
          <w:szCs w:val="28"/>
        </w:rPr>
      </w:pPr>
      <w:r>
        <w:rPr>
          <w:color w:val="212121"/>
          <w:sz w:val="28"/>
          <w:szCs w:val="28"/>
        </w:rPr>
        <w:t xml:space="preserve">       </w:t>
      </w:r>
      <w:r w:rsidRPr="00146D5C">
        <w:rPr>
          <w:color w:val="212121"/>
          <w:sz w:val="28"/>
          <w:szCs w:val="28"/>
        </w:rPr>
        <w:t>Кроме того</w:t>
      </w:r>
      <w:r>
        <w:rPr>
          <w:color w:val="212121"/>
          <w:sz w:val="28"/>
          <w:szCs w:val="28"/>
        </w:rPr>
        <w:t>,</w:t>
      </w:r>
      <w:r w:rsidRPr="00146D5C">
        <w:rPr>
          <w:color w:val="212121"/>
          <w:sz w:val="28"/>
          <w:szCs w:val="28"/>
        </w:rPr>
        <w:t xml:space="preserve"> документ уточнил, что при переустройстве жилых и нежилых помещений, которые предусматривают наличие индивидуальных источников тепла, необходимо соблюдать законодательные требования к переустройству, действующие в данный период времени.</w:t>
      </w:r>
    </w:p>
    <w:p w:rsidR="00282366" w:rsidRDefault="00282366" w:rsidP="00282366">
      <w:pPr>
        <w:pStyle w:val="a4"/>
        <w:shd w:val="clear" w:color="auto" w:fill="FFFFFF"/>
        <w:spacing w:before="0" w:beforeAutospacing="0" w:after="150" w:afterAutospacing="0"/>
        <w:jc w:val="both"/>
        <w:rPr>
          <w:color w:val="212121"/>
          <w:sz w:val="28"/>
          <w:szCs w:val="28"/>
        </w:rPr>
      </w:pPr>
      <w:r>
        <w:rPr>
          <w:color w:val="212121"/>
          <w:sz w:val="28"/>
          <w:szCs w:val="28"/>
        </w:rPr>
        <w:t xml:space="preserve">       </w:t>
      </w:r>
      <w:r w:rsidRPr="00146D5C">
        <w:rPr>
          <w:color w:val="212121"/>
          <w:sz w:val="28"/>
          <w:szCs w:val="28"/>
        </w:rPr>
        <w:t>Посмотреть текст ПП РФ №184 от 23.02.2019 Вы можете</w:t>
      </w:r>
      <w:r>
        <w:rPr>
          <w:color w:val="212121"/>
          <w:sz w:val="28"/>
          <w:szCs w:val="28"/>
        </w:rPr>
        <w:t xml:space="preserve"> в приложении к настоящему Информационному бюллетеню.</w:t>
      </w:r>
      <w:r w:rsidRPr="00146D5C">
        <w:rPr>
          <w:color w:val="212121"/>
          <w:sz w:val="28"/>
          <w:szCs w:val="28"/>
        </w:rPr>
        <w:t xml:space="preserve"> </w:t>
      </w:r>
    </w:p>
    <w:p w:rsidR="00282366" w:rsidRPr="00282366" w:rsidRDefault="00282366" w:rsidP="00282366">
      <w:pPr>
        <w:pStyle w:val="a4"/>
        <w:shd w:val="clear" w:color="auto" w:fill="FFFFFF"/>
        <w:spacing w:before="0" w:beforeAutospacing="0" w:after="150" w:afterAutospacing="0"/>
        <w:jc w:val="both"/>
        <w:rPr>
          <w:color w:val="002060"/>
          <w:sz w:val="28"/>
          <w:szCs w:val="28"/>
        </w:rPr>
      </w:pPr>
      <w:r w:rsidRPr="00282366">
        <w:rPr>
          <w:color w:val="002060"/>
          <w:sz w:val="28"/>
          <w:szCs w:val="28"/>
        </w:rPr>
        <w:t>----------------------------------------------------------------------------------------------------------------</w:t>
      </w:r>
    </w:p>
    <w:p w:rsidR="00282366" w:rsidRPr="00282366" w:rsidRDefault="00282366" w:rsidP="00282366">
      <w:pPr>
        <w:spacing w:line="259" w:lineRule="auto"/>
        <w:rPr>
          <w:rFonts w:ascii="Times New Roman" w:eastAsiaTheme="minorHAnsi" w:hAnsi="Times New Roman"/>
          <w:b/>
          <w:color w:val="002060"/>
          <w:sz w:val="36"/>
          <w:szCs w:val="36"/>
          <w:u w:val="single"/>
        </w:rPr>
      </w:pPr>
      <w:r>
        <w:rPr>
          <w:rFonts w:ascii="Times New Roman" w:eastAsiaTheme="minorHAnsi" w:hAnsi="Times New Roman"/>
          <w:b/>
          <w:color w:val="002060"/>
          <w:sz w:val="36"/>
          <w:szCs w:val="36"/>
          <w:u w:val="single"/>
        </w:rPr>
        <w:lastRenderedPageBreak/>
        <w:t>-</w:t>
      </w:r>
      <w:r w:rsidRPr="00282366">
        <w:rPr>
          <w:rFonts w:ascii="Times New Roman" w:eastAsiaTheme="minorHAnsi" w:hAnsi="Times New Roman"/>
          <w:b/>
          <w:color w:val="002060"/>
          <w:sz w:val="36"/>
          <w:szCs w:val="36"/>
          <w:u w:val="single"/>
        </w:rPr>
        <w:t>КоАП дополнят статьёй о грубых нарушениях УО правил лицензирования</w:t>
      </w:r>
    </w:p>
    <w:p w:rsidR="00282366" w:rsidRPr="00282366" w:rsidRDefault="00282366" w:rsidP="00282366">
      <w:pPr>
        <w:spacing w:line="259" w:lineRule="auto"/>
        <w:rPr>
          <w:rFonts w:ascii="Times New Roman" w:eastAsiaTheme="minorHAnsi" w:hAnsi="Times New Roman"/>
          <w:b/>
          <w:color w:val="002060"/>
          <w:sz w:val="28"/>
          <w:szCs w:val="28"/>
        </w:rPr>
      </w:pPr>
      <w:r w:rsidRPr="00282366">
        <w:rPr>
          <w:rFonts w:ascii="Times New Roman" w:eastAsiaTheme="minorHAnsi" w:hAnsi="Times New Roman"/>
          <w:b/>
          <w:color w:val="002060"/>
          <w:sz w:val="28"/>
          <w:szCs w:val="28"/>
        </w:rPr>
        <w:t>Госдума РФ приняла во втором чтении проект Федерального закона № 269843–7. Документ вводит в Кодекс об административных правонарушениях отдельный состав нарушения, который напрямую коснётся управляющих организаций.</w:t>
      </w:r>
    </w:p>
    <w:p w:rsidR="00282366" w:rsidRPr="00282366" w:rsidRDefault="00282366" w:rsidP="00282366">
      <w:pPr>
        <w:spacing w:after="0" w:line="259" w:lineRule="auto"/>
        <w:jc w:val="both"/>
        <w:rPr>
          <w:rFonts w:ascii="Times New Roman" w:eastAsiaTheme="minorHAnsi" w:hAnsi="Times New Roman"/>
          <w:sz w:val="28"/>
          <w:szCs w:val="28"/>
        </w:rPr>
      </w:pPr>
      <w:r w:rsidRPr="00282366">
        <w:rPr>
          <w:rFonts w:ascii="Times New Roman" w:eastAsiaTheme="minorHAnsi" w:hAnsi="Times New Roman"/>
          <w:sz w:val="28"/>
          <w:szCs w:val="28"/>
        </w:rPr>
        <w:t xml:space="preserve">     Законопроект, предусматривающий административную ответственность за грубые нарушения управляющими организациями лицензионных требований, был принят Госдумой РФ во втором чтении. Согласно документу, штраф для </w:t>
      </w:r>
      <w:proofErr w:type="spellStart"/>
      <w:r w:rsidRPr="00282366">
        <w:rPr>
          <w:rFonts w:ascii="Times New Roman" w:eastAsiaTheme="minorHAnsi" w:hAnsi="Times New Roman"/>
          <w:sz w:val="28"/>
          <w:szCs w:val="28"/>
        </w:rPr>
        <w:t>юрлиц</w:t>
      </w:r>
      <w:proofErr w:type="spellEnd"/>
      <w:r w:rsidRPr="00282366">
        <w:rPr>
          <w:rFonts w:ascii="Times New Roman" w:eastAsiaTheme="minorHAnsi" w:hAnsi="Times New Roman"/>
          <w:sz w:val="28"/>
          <w:szCs w:val="28"/>
        </w:rPr>
        <w:t xml:space="preserve"> за грубые нарушения достигнет 350 тысяч рублей.</w:t>
      </w:r>
    </w:p>
    <w:p w:rsidR="00282366" w:rsidRPr="00282366" w:rsidRDefault="00282366" w:rsidP="00282366">
      <w:pPr>
        <w:spacing w:after="0" w:line="259" w:lineRule="auto"/>
        <w:jc w:val="both"/>
        <w:rPr>
          <w:rFonts w:ascii="Times New Roman" w:eastAsiaTheme="minorHAnsi" w:hAnsi="Times New Roman"/>
          <w:sz w:val="28"/>
          <w:szCs w:val="28"/>
        </w:rPr>
      </w:pPr>
      <w:r w:rsidRPr="00282366">
        <w:rPr>
          <w:rFonts w:ascii="Times New Roman" w:eastAsiaTheme="minorHAnsi" w:hAnsi="Times New Roman"/>
          <w:sz w:val="28"/>
          <w:szCs w:val="28"/>
        </w:rPr>
        <w:t xml:space="preserve">     Согласно законопроекту, УО ждёт административная ответственность за управление МКД с грубыми нарушениями лицензионных требований. Напомним, полный список грубых нарушений утверждён постановлением Правительства РФ от 13.09.2018 № 1090. Есть ещё одно новшество, предусмотренное проектом Федерального закона: рассматривать дела о грубых нарушениях лицензионных требований будут в региональном органе </w:t>
      </w:r>
      <w:proofErr w:type="spellStart"/>
      <w:r w:rsidRPr="00282366">
        <w:rPr>
          <w:rFonts w:ascii="Times New Roman" w:eastAsiaTheme="minorHAnsi" w:hAnsi="Times New Roman"/>
          <w:sz w:val="28"/>
          <w:szCs w:val="28"/>
        </w:rPr>
        <w:t>Госжилнадзора</w:t>
      </w:r>
      <w:proofErr w:type="spellEnd"/>
      <w:r w:rsidRPr="00282366">
        <w:rPr>
          <w:rFonts w:ascii="Times New Roman" w:eastAsiaTheme="minorHAnsi" w:hAnsi="Times New Roman"/>
          <w:sz w:val="28"/>
          <w:szCs w:val="28"/>
        </w:rPr>
        <w:t xml:space="preserve">. За работу с грубыми нарушениями управляющие организации будут штрафовать по специальной статье. Сейчас за подобные нарушения УО рискует быть оштрафованной по части 2 статьи 14.1.3 КоАП РФ. </w:t>
      </w:r>
    </w:p>
    <w:p w:rsidR="00282366" w:rsidRPr="00282366" w:rsidRDefault="00282366" w:rsidP="00282366">
      <w:pPr>
        <w:spacing w:after="0" w:line="259" w:lineRule="auto"/>
        <w:jc w:val="both"/>
        <w:rPr>
          <w:rFonts w:ascii="Times New Roman" w:eastAsiaTheme="minorHAnsi" w:hAnsi="Times New Roman"/>
          <w:sz w:val="28"/>
          <w:szCs w:val="28"/>
        </w:rPr>
      </w:pPr>
      <w:r w:rsidRPr="00282366">
        <w:rPr>
          <w:rFonts w:ascii="Times New Roman" w:eastAsiaTheme="minorHAnsi" w:hAnsi="Times New Roman"/>
          <w:sz w:val="28"/>
          <w:szCs w:val="28"/>
        </w:rPr>
        <w:t xml:space="preserve">     После принятия законопроекта штрафы повысятся: юридические лица могут получить штрафы от 300 тысяч до 350 тысяч рублей. </w:t>
      </w:r>
    </w:p>
    <w:p w:rsidR="00282366" w:rsidRPr="00282366" w:rsidRDefault="00282366" w:rsidP="00282366">
      <w:pPr>
        <w:spacing w:after="0" w:line="259" w:lineRule="auto"/>
        <w:jc w:val="both"/>
        <w:rPr>
          <w:rFonts w:ascii="Times New Roman" w:eastAsiaTheme="minorHAnsi" w:hAnsi="Times New Roman"/>
          <w:sz w:val="28"/>
          <w:szCs w:val="28"/>
        </w:rPr>
      </w:pPr>
      <w:r w:rsidRPr="00282366">
        <w:rPr>
          <w:rFonts w:ascii="Times New Roman" w:eastAsiaTheme="minorHAnsi" w:hAnsi="Times New Roman"/>
          <w:sz w:val="28"/>
          <w:szCs w:val="28"/>
        </w:rPr>
        <w:t>Должностные лица – от 100 до 250 тысяч рублей.</w:t>
      </w:r>
    </w:p>
    <w:p w:rsidR="00282366" w:rsidRPr="00282366" w:rsidRDefault="00282366" w:rsidP="00282366">
      <w:pPr>
        <w:spacing w:after="0" w:line="259" w:lineRule="auto"/>
        <w:jc w:val="both"/>
        <w:rPr>
          <w:rFonts w:ascii="Times New Roman" w:eastAsiaTheme="minorHAnsi" w:hAnsi="Times New Roman"/>
          <w:sz w:val="28"/>
          <w:szCs w:val="28"/>
        </w:rPr>
      </w:pPr>
      <w:r w:rsidRPr="00282366">
        <w:rPr>
          <w:rFonts w:ascii="Times New Roman" w:eastAsiaTheme="minorHAnsi" w:hAnsi="Times New Roman"/>
          <w:sz w:val="28"/>
          <w:szCs w:val="28"/>
        </w:rPr>
        <w:t xml:space="preserve">     Перечень грубых нарушений лицензионных требований Изменения внесены в постановление Правительства РФ от 28.10.2014 № 1110 «О лицензировании предпринимательской деятельности по управлению многоквартирными домами» ‒ добавлены пункты 4(1) и 4(2). </w:t>
      </w:r>
    </w:p>
    <w:p w:rsidR="00282366" w:rsidRPr="00282366" w:rsidRDefault="00282366" w:rsidP="00282366">
      <w:pPr>
        <w:spacing w:after="0" w:line="259" w:lineRule="auto"/>
        <w:jc w:val="both"/>
        <w:rPr>
          <w:rFonts w:ascii="Times New Roman" w:eastAsiaTheme="minorHAnsi" w:hAnsi="Times New Roman"/>
          <w:sz w:val="28"/>
          <w:szCs w:val="28"/>
        </w:rPr>
      </w:pPr>
      <w:r w:rsidRPr="00282366">
        <w:rPr>
          <w:rFonts w:ascii="Times New Roman" w:eastAsiaTheme="minorHAnsi" w:hAnsi="Times New Roman"/>
          <w:sz w:val="28"/>
          <w:szCs w:val="28"/>
        </w:rPr>
        <w:t xml:space="preserve">    В первом перечислены грубые нарушения лицензионных требований. </w:t>
      </w:r>
    </w:p>
    <w:p w:rsidR="00282366" w:rsidRPr="00282366" w:rsidRDefault="00282366" w:rsidP="00282366">
      <w:pPr>
        <w:spacing w:after="0" w:line="259" w:lineRule="auto"/>
        <w:jc w:val="both"/>
        <w:rPr>
          <w:rFonts w:ascii="Times New Roman" w:eastAsiaTheme="minorHAnsi" w:hAnsi="Times New Roman"/>
          <w:sz w:val="28"/>
          <w:szCs w:val="28"/>
        </w:rPr>
      </w:pPr>
      <w:r w:rsidRPr="00282366">
        <w:rPr>
          <w:rFonts w:ascii="Times New Roman" w:eastAsiaTheme="minorHAnsi" w:hAnsi="Times New Roman"/>
          <w:sz w:val="28"/>
          <w:szCs w:val="28"/>
        </w:rPr>
        <w:t xml:space="preserve">    Во втором ‒ наказание за их совершение. </w:t>
      </w:r>
    </w:p>
    <w:p w:rsidR="00282366" w:rsidRPr="00282366" w:rsidRDefault="00282366" w:rsidP="00282366">
      <w:pPr>
        <w:spacing w:after="0" w:line="259" w:lineRule="auto"/>
        <w:jc w:val="both"/>
        <w:rPr>
          <w:rFonts w:ascii="Times New Roman" w:eastAsiaTheme="minorHAnsi" w:hAnsi="Times New Roman"/>
          <w:sz w:val="28"/>
          <w:szCs w:val="28"/>
        </w:rPr>
      </w:pPr>
      <w:r w:rsidRPr="00282366">
        <w:rPr>
          <w:rFonts w:ascii="Times New Roman" w:eastAsiaTheme="minorHAnsi" w:hAnsi="Times New Roman"/>
          <w:sz w:val="28"/>
          <w:szCs w:val="28"/>
        </w:rPr>
        <w:t xml:space="preserve">    Грубых нарушений восемь. Большинство из них вступают в силу с 23 сентября.      </w:t>
      </w:r>
      <w:r w:rsidRPr="00282366">
        <w:rPr>
          <w:rFonts w:ascii="Times New Roman" w:eastAsiaTheme="minorHAnsi" w:hAnsi="Times New Roman"/>
          <w:b/>
          <w:sz w:val="28"/>
          <w:szCs w:val="28"/>
          <w:u w:val="single"/>
        </w:rPr>
        <w:t>Первое</w:t>
      </w:r>
      <w:r w:rsidRPr="00282366">
        <w:rPr>
          <w:rFonts w:ascii="Times New Roman" w:eastAsiaTheme="minorHAnsi" w:hAnsi="Times New Roman"/>
          <w:sz w:val="28"/>
          <w:szCs w:val="28"/>
        </w:rPr>
        <w:t xml:space="preserve"> ‒ несоблюдение требований, установленных частью 2.3 ст. 161 ЖК РФ (нарушение минимального перечня работ и услуг), повлекшее причинение вреда жизни или тяжкого вреда здоровью граждан. Несоблюдение таких требований должно быть подтверждено вступившим в законную силу решением суда. </w:t>
      </w:r>
    </w:p>
    <w:p w:rsidR="00282366" w:rsidRPr="00282366" w:rsidRDefault="00282366" w:rsidP="00282366">
      <w:pPr>
        <w:spacing w:after="0" w:line="259" w:lineRule="auto"/>
        <w:jc w:val="both"/>
        <w:rPr>
          <w:rFonts w:ascii="Times New Roman" w:eastAsiaTheme="minorHAnsi" w:hAnsi="Times New Roman"/>
          <w:sz w:val="28"/>
          <w:szCs w:val="28"/>
        </w:rPr>
      </w:pPr>
      <w:r w:rsidRPr="00282366">
        <w:rPr>
          <w:rFonts w:ascii="Times New Roman" w:eastAsiaTheme="minorHAnsi" w:hAnsi="Times New Roman"/>
          <w:b/>
          <w:sz w:val="28"/>
          <w:szCs w:val="28"/>
          <w:u w:val="single"/>
        </w:rPr>
        <w:t>Второе</w:t>
      </w:r>
      <w:r w:rsidRPr="00282366">
        <w:rPr>
          <w:rFonts w:ascii="Times New Roman" w:eastAsiaTheme="minorHAnsi" w:hAnsi="Times New Roman"/>
          <w:sz w:val="28"/>
          <w:szCs w:val="28"/>
        </w:rPr>
        <w:t xml:space="preserve"> ‒ не проведение управляющей организацией гидравлических испытаний узлов ввода и систем отопления, промывки и регулировки систем отопления, выполняемых в целях надлежащего содержания систем теплоснабжения в доме. </w:t>
      </w:r>
    </w:p>
    <w:p w:rsidR="00282366" w:rsidRPr="00282366" w:rsidRDefault="00282366" w:rsidP="00282366">
      <w:pPr>
        <w:spacing w:after="0" w:line="259" w:lineRule="auto"/>
        <w:jc w:val="both"/>
        <w:rPr>
          <w:rFonts w:ascii="Times New Roman" w:eastAsiaTheme="minorHAnsi" w:hAnsi="Times New Roman"/>
          <w:sz w:val="28"/>
          <w:szCs w:val="28"/>
        </w:rPr>
      </w:pPr>
      <w:r w:rsidRPr="00282366">
        <w:rPr>
          <w:rFonts w:ascii="Times New Roman" w:eastAsiaTheme="minorHAnsi" w:hAnsi="Times New Roman"/>
          <w:b/>
          <w:sz w:val="28"/>
          <w:szCs w:val="28"/>
          <w:u w:val="single"/>
        </w:rPr>
        <w:t>Третье</w:t>
      </w:r>
      <w:r w:rsidRPr="00282366">
        <w:rPr>
          <w:rFonts w:ascii="Times New Roman" w:eastAsiaTheme="minorHAnsi" w:hAnsi="Times New Roman"/>
          <w:b/>
          <w:sz w:val="28"/>
          <w:szCs w:val="28"/>
        </w:rPr>
        <w:t xml:space="preserve"> </w:t>
      </w:r>
      <w:r w:rsidRPr="00282366">
        <w:rPr>
          <w:rFonts w:ascii="Times New Roman" w:eastAsiaTheme="minorHAnsi" w:hAnsi="Times New Roman"/>
          <w:sz w:val="28"/>
          <w:szCs w:val="28"/>
        </w:rPr>
        <w:t xml:space="preserve">грубое нарушение лицензионных требований ‒ не заключение в течение 30 календарных дней со дня начала исполнения договора управления договоров о выполнении работ: для надлежащего содержания систем ВДГО в соответствии с требованиями, установленными постановлением Правительства РФ от 14.05.2013 № 410; по эксплуатации, обслуживанию и ремонту лифтов, подъёмных платформ для инвалидов в соответствии с требованиями, установленными постановлением Правительства РФ от 24.06.2017 № 743. Исключение ‒ выполнение работ по </w:t>
      </w:r>
      <w:r w:rsidRPr="00282366">
        <w:rPr>
          <w:rFonts w:ascii="Times New Roman" w:eastAsiaTheme="minorHAnsi" w:hAnsi="Times New Roman"/>
          <w:sz w:val="28"/>
          <w:szCs w:val="28"/>
        </w:rPr>
        <w:lastRenderedPageBreak/>
        <w:t xml:space="preserve">эксплуатации, обслуживанию и ремонту перечисленного оборудования управляющими организациями самостоятельно. </w:t>
      </w:r>
    </w:p>
    <w:p w:rsidR="00282366" w:rsidRPr="00282366" w:rsidRDefault="00282366" w:rsidP="00282366">
      <w:pPr>
        <w:spacing w:after="0" w:line="259" w:lineRule="auto"/>
        <w:jc w:val="both"/>
        <w:rPr>
          <w:rFonts w:ascii="Times New Roman" w:eastAsiaTheme="minorHAnsi" w:hAnsi="Times New Roman"/>
          <w:sz w:val="28"/>
          <w:szCs w:val="28"/>
        </w:rPr>
      </w:pPr>
      <w:r w:rsidRPr="00282366">
        <w:rPr>
          <w:rFonts w:ascii="Times New Roman" w:eastAsiaTheme="minorHAnsi" w:hAnsi="Times New Roman"/>
          <w:b/>
          <w:sz w:val="28"/>
          <w:szCs w:val="28"/>
          <w:u w:val="single"/>
        </w:rPr>
        <w:t>Четвёртое</w:t>
      </w:r>
      <w:r w:rsidRPr="00282366">
        <w:rPr>
          <w:rFonts w:ascii="Times New Roman" w:eastAsiaTheme="minorHAnsi" w:hAnsi="Times New Roman"/>
          <w:sz w:val="28"/>
          <w:szCs w:val="28"/>
        </w:rPr>
        <w:t xml:space="preserve"> грубое нарушение лицензионных требований ‒ неисполнение обязанностей по договору управления, предусмотренных ч. 2 ст. 162 ЖК РФ ‒ не заключение в течение 30 календарных дней со дня начала исполнения договора управления договоров с РСО в целях приобретения коммунальных ресурсов для содержания общего имущества в МКД. </w:t>
      </w:r>
    </w:p>
    <w:p w:rsidR="00282366" w:rsidRPr="00282366" w:rsidRDefault="00282366" w:rsidP="00282366">
      <w:pPr>
        <w:spacing w:after="0" w:line="259" w:lineRule="auto"/>
        <w:jc w:val="both"/>
        <w:rPr>
          <w:rFonts w:ascii="Times New Roman" w:eastAsiaTheme="minorHAnsi" w:hAnsi="Times New Roman"/>
          <w:sz w:val="28"/>
          <w:szCs w:val="28"/>
        </w:rPr>
      </w:pPr>
      <w:r w:rsidRPr="00282366">
        <w:rPr>
          <w:rFonts w:ascii="Times New Roman" w:eastAsiaTheme="minorHAnsi" w:hAnsi="Times New Roman"/>
          <w:b/>
          <w:sz w:val="28"/>
          <w:szCs w:val="28"/>
          <w:u w:val="single"/>
        </w:rPr>
        <w:t>Пятое</w:t>
      </w:r>
      <w:r w:rsidRPr="00282366">
        <w:rPr>
          <w:rFonts w:ascii="Times New Roman" w:eastAsiaTheme="minorHAnsi" w:hAnsi="Times New Roman"/>
          <w:sz w:val="28"/>
          <w:szCs w:val="28"/>
        </w:rPr>
        <w:t xml:space="preserve"> грубое нарушение ‒ наличие у лицензиата признанной им или подтверждённой судом задолженности перед РСО в размере равном или превышающем две среднемесячные величины обязательств. Имеется в виду любой долг перед </w:t>
      </w:r>
      <w:proofErr w:type="spellStart"/>
      <w:r w:rsidRPr="00282366">
        <w:rPr>
          <w:rFonts w:ascii="Times New Roman" w:eastAsiaTheme="minorHAnsi" w:hAnsi="Times New Roman"/>
          <w:sz w:val="28"/>
          <w:szCs w:val="28"/>
        </w:rPr>
        <w:t>ресурсниками</w:t>
      </w:r>
      <w:proofErr w:type="spellEnd"/>
      <w:r w:rsidRPr="00282366">
        <w:rPr>
          <w:rFonts w:ascii="Times New Roman" w:eastAsiaTheme="minorHAnsi" w:hAnsi="Times New Roman"/>
          <w:sz w:val="28"/>
          <w:szCs w:val="28"/>
        </w:rPr>
        <w:t xml:space="preserve">. При этом, оплата указанной задолженности не отменяет нарушение. Что можно сделать? Рекомендуем не подписывать акты с задолженностью, то есть не признавать задолженность. Если же дело дошло до суда ‒ до вынесения решения гасить задолженность текущими платежами. Обязательно необходимо делать это до вынесения судебного решения, потому как факт последующей оплаты, после признания долга судом, уже не отменяет нарушения. </w:t>
      </w:r>
    </w:p>
    <w:p w:rsidR="00282366" w:rsidRPr="00282366" w:rsidRDefault="00282366" w:rsidP="00282366">
      <w:pPr>
        <w:spacing w:after="0" w:line="259" w:lineRule="auto"/>
        <w:jc w:val="both"/>
        <w:rPr>
          <w:rFonts w:ascii="Times New Roman" w:eastAsiaTheme="minorHAnsi" w:hAnsi="Times New Roman"/>
          <w:sz w:val="28"/>
          <w:szCs w:val="28"/>
        </w:rPr>
      </w:pPr>
      <w:r w:rsidRPr="00282366">
        <w:rPr>
          <w:rFonts w:ascii="Times New Roman" w:eastAsiaTheme="minorHAnsi" w:hAnsi="Times New Roman"/>
          <w:b/>
          <w:color w:val="002060"/>
          <w:sz w:val="28"/>
          <w:szCs w:val="28"/>
          <w:u w:val="single"/>
        </w:rPr>
        <w:t>Шестое</w:t>
      </w:r>
      <w:r w:rsidRPr="00282366">
        <w:rPr>
          <w:rFonts w:ascii="Times New Roman" w:eastAsiaTheme="minorHAnsi" w:hAnsi="Times New Roman"/>
          <w:b/>
          <w:color w:val="002060"/>
          <w:sz w:val="28"/>
          <w:szCs w:val="28"/>
        </w:rPr>
        <w:t xml:space="preserve"> </w:t>
      </w:r>
      <w:r w:rsidRPr="00282366">
        <w:rPr>
          <w:rFonts w:ascii="Times New Roman" w:eastAsiaTheme="minorHAnsi" w:hAnsi="Times New Roman"/>
          <w:sz w:val="28"/>
          <w:szCs w:val="28"/>
        </w:rPr>
        <w:t xml:space="preserve">грубое нарушение лицензионных требований ‒ отказ от передачи в установленных законодательством случаях технической документации на дом и иных связанных с управлением домом документов, ключей от помещений общего имущества, электронных кодов доступа к оборудованию, входящему в состав общего имущества, других технических средств и оборудования, необходимых для эксплуатации дома и управления им новой управляющей компании, ТСЖ, ЖК или ЖСК. Или, при непосредственном управлении, одному из собственников. Если данные собственника указаны в решении ОСС о выборе способа управления домом, документация отдаётся ему, если не указаны ‒ любому собственнику. </w:t>
      </w:r>
    </w:p>
    <w:p w:rsidR="00282366" w:rsidRPr="00282366" w:rsidRDefault="00282366" w:rsidP="00282366">
      <w:pPr>
        <w:spacing w:after="0" w:line="259" w:lineRule="auto"/>
        <w:jc w:val="both"/>
        <w:rPr>
          <w:rFonts w:ascii="Times New Roman" w:eastAsiaTheme="minorHAnsi" w:hAnsi="Times New Roman"/>
          <w:sz w:val="28"/>
          <w:szCs w:val="28"/>
        </w:rPr>
      </w:pPr>
      <w:r w:rsidRPr="00282366">
        <w:rPr>
          <w:rFonts w:ascii="Times New Roman" w:eastAsiaTheme="minorHAnsi" w:hAnsi="Times New Roman"/>
          <w:sz w:val="28"/>
          <w:szCs w:val="28"/>
        </w:rPr>
        <w:t xml:space="preserve">      Грубым нарушением будет считаться также уклонение от передачи, нарушение порядка и сроков передачи технической документации на МКД и иных связанных с управлением таким домом документов, технических средств и оборудования. Так что отнеситесь к ведению и хранению технической документации на дом со всем возможным вниманием. </w:t>
      </w:r>
    </w:p>
    <w:p w:rsidR="00282366" w:rsidRPr="00282366" w:rsidRDefault="00282366" w:rsidP="00282366">
      <w:pPr>
        <w:spacing w:after="0" w:line="259" w:lineRule="auto"/>
        <w:jc w:val="both"/>
        <w:rPr>
          <w:rFonts w:ascii="Times New Roman" w:eastAsiaTheme="minorHAnsi" w:hAnsi="Times New Roman"/>
          <w:sz w:val="28"/>
          <w:szCs w:val="28"/>
        </w:rPr>
      </w:pPr>
      <w:r w:rsidRPr="00282366">
        <w:rPr>
          <w:rFonts w:ascii="Times New Roman" w:eastAsiaTheme="minorHAnsi" w:hAnsi="Times New Roman"/>
          <w:sz w:val="28"/>
          <w:szCs w:val="28"/>
        </w:rPr>
        <w:t xml:space="preserve">     Вы грубо нарушите лицензионные требования, если не прекратите деятельность по управлению многоквартирным домом в течение 3 дней со дня исключения сведений о таком доме из реестра лицензий субъекта РФ. Исключение ‒ продолжение такой деятельности в соответствии с положениями ч. 3 ст. 200 ЖК РФ, то есть пока в доме не будет выбрана новая УО, ТСЖ или ЖК, или собственники не заключат договоры с РСО и договоры на содержание и ремонт общего имущества. </w:t>
      </w:r>
    </w:p>
    <w:p w:rsidR="00282366" w:rsidRPr="00282366" w:rsidRDefault="00282366" w:rsidP="00282366">
      <w:pPr>
        <w:spacing w:after="0" w:line="259" w:lineRule="auto"/>
        <w:jc w:val="both"/>
        <w:rPr>
          <w:rFonts w:ascii="Times New Roman" w:eastAsiaTheme="minorHAnsi" w:hAnsi="Times New Roman"/>
          <w:sz w:val="28"/>
          <w:szCs w:val="28"/>
        </w:rPr>
      </w:pPr>
      <w:r w:rsidRPr="00282366">
        <w:rPr>
          <w:rFonts w:ascii="Times New Roman" w:eastAsiaTheme="minorHAnsi" w:hAnsi="Times New Roman"/>
          <w:sz w:val="28"/>
          <w:szCs w:val="28"/>
        </w:rPr>
        <w:t xml:space="preserve">     Ещё одним грубым нарушением будет нарушение требований к осуществлению аварийно-диспетчерского обслуживания, предусмотренных п. 13 Правил № 416. </w:t>
      </w:r>
      <w:r w:rsidRPr="00282366">
        <w:rPr>
          <w:rFonts w:ascii="Times New Roman" w:eastAsiaTheme="minorHAnsi" w:hAnsi="Times New Roman"/>
          <w:b/>
          <w:sz w:val="28"/>
          <w:szCs w:val="28"/>
        </w:rPr>
        <w:t>Речь идёт о незамедлительной ликвидации засоров во внутридомовой инженерной системе водоотведения и мусоропроводах, об устранении аварийных повреждений внутридомовых инженерных систем холодного и горячего водоснабжения, водоотведения и внутридомовых систем отопления и электроснабжения</w:t>
      </w:r>
      <w:r w:rsidRPr="00282366">
        <w:rPr>
          <w:rFonts w:ascii="Times New Roman" w:eastAsiaTheme="minorHAnsi" w:hAnsi="Times New Roman"/>
          <w:sz w:val="28"/>
          <w:szCs w:val="28"/>
        </w:rPr>
        <w:t xml:space="preserve">. Данный </w:t>
      </w:r>
      <w:r w:rsidRPr="00282366">
        <w:rPr>
          <w:rFonts w:ascii="Times New Roman" w:eastAsiaTheme="minorHAnsi" w:hAnsi="Times New Roman"/>
          <w:sz w:val="28"/>
          <w:szCs w:val="28"/>
        </w:rPr>
        <w:lastRenderedPageBreak/>
        <w:t xml:space="preserve">пункт уже вступил в силу с 1 марта 2019 года, </w:t>
      </w:r>
      <w:proofErr w:type="gramStart"/>
      <w:r w:rsidRPr="00282366">
        <w:rPr>
          <w:rFonts w:ascii="Times New Roman" w:eastAsiaTheme="minorHAnsi" w:hAnsi="Times New Roman"/>
          <w:sz w:val="28"/>
          <w:szCs w:val="28"/>
        </w:rPr>
        <w:t>также</w:t>
      </w:r>
      <w:proofErr w:type="gramEnd"/>
      <w:r w:rsidRPr="00282366">
        <w:rPr>
          <w:rFonts w:ascii="Times New Roman" w:eastAsiaTheme="minorHAnsi" w:hAnsi="Times New Roman"/>
          <w:sz w:val="28"/>
          <w:szCs w:val="28"/>
        </w:rPr>
        <w:t xml:space="preserve"> как и новые требования к аварийно-диспетчерским службам, которые утверждены постановлением Правительства РФ от 27.03.2018 № 331.</w:t>
      </w:r>
    </w:p>
    <w:p w:rsidR="00282366" w:rsidRPr="00282366" w:rsidRDefault="00282366" w:rsidP="00282366">
      <w:pPr>
        <w:spacing w:after="0" w:line="259" w:lineRule="auto"/>
        <w:jc w:val="both"/>
        <w:rPr>
          <w:rFonts w:ascii="Times New Roman" w:eastAsiaTheme="minorHAnsi" w:hAnsi="Times New Roman"/>
          <w:sz w:val="28"/>
          <w:szCs w:val="28"/>
        </w:rPr>
      </w:pPr>
    </w:p>
    <w:p w:rsidR="00282366" w:rsidRPr="00282366" w:rsidRDefault="00282366" w:rsidP="00282366">
      <w:pPr>
        <w:spacing w:after="0" w:line="259" w:lineRule="auto"/>
        <w:jc w:val="both"/>
        <w:rPr>
          <w:rFonts w:ascii="Times New Roman" w:eastAsiaTheme="minorHAnsi" w:hAnsi="Times New Roman"/>
          <w:b/>
          <w:color w:val="002060"/>
          <w:sz w:val="36"/>
          <w:szCs w:val="36"/>
        </w:rPr>
      </w:pPr>
      <w:r w:rsidRPr="00282366">
        <w:rPr>
          <w:rFonts w:ascii="Times New Roman" w:eastAsiaTheme="minorHAnsi" w:hAnsi="Times New Roman"/>
          <w:b/>
          <w:color w:val="002060"/>
          <w:sz w:val="36"/>
          <w:szCs w:val="36"/>
        </w:rPr>
        <w:t>Что будет, если грубо нарушить лицензионные требования</w:t>
      </w:r>
    </w:p>
    <w:p w:rsidR="00282366" w:rsidRPr="00282366" w:rsidRDefault="00282366" w:rsidP="00282366">
      <w:pPr>
        <w:spacing w:after="0" w:line="259" w:lineRule="auto"/>
        <w:jc w:val="both"/>
        <w:rPr>
          <w:rFonts w:ascii="Times New Roman" w:eastAsiaTheme="minorHAnsi" w:hAnsi="Times New Roman"/>
          <w:sz w:val="28"/>
          <w:szCs w:val="28"/>
        </w:rPr>
      </w:pPr>
      <w:r w:rsidRPr="00282366">
        <w:rPr>
          <w:rFonts w:ascii="Times New Roman" w:eastAsiaTheme="minorHAnsi" w:hAnsi="Times New Roman"/>
          <w:sz w:val="28"/>
          <w:szCs w:val="28"/>
        </w:rPr>
        <w:t xml:space="preserve">      В КоАП РФ планируется внести соответствующие изменения. Статья 14.1.3 КоАП РФ будет дополнена частью 3, которая подразумевает новые штрафы за грубые нарушения лицензионных требований в размере от 300 000 до 350 000 рублей. </w:t>
      </w:r>
    </w:p>
    <w:p w:rsidR="00282366" w:rsidRPr="00282366" w:rsidRDefault="00282366" w:rsidP="00282366">
      <w:pPr>
        <w:spacing w:after="0" w:line="259" w:lineRule="auto"/>
        <w:jc w:val="both"/>
        <w:rPr>
          <w:rFonts w:ascii="Times New Roman" w:eastAsiaTheme="minorHAnsi" w:hAnsi="Times New Roman"/>
          <w:sz w:val="28"/>
          <w:szCs w:val="28"/>
        </w:rPr>
      </w:pPr>
      <w:r w:rsidRPr="00282366">
        <w:rPr>
          <w:rFonts w:ascii="Times New Roman" w:eastAsiaTheme="minorHAnsi" w:hAnsi="Times New Roman"/>
          <w:sz w:val="28"/>
          <w:szCs w:val="28"/>
        </w:rPr>
        <w:t xml:space="preserve">     Сейчас к административной ответственности могут привлечь по ч. 4 ст. 14.1 КоАП РФ. Упрощается процесс лишения лицензии. При повторном совершении управляющей организацией грубых нарушений лицензионных требований, которые предусмотрены подпунктами «в», «е», «ж» пункта 4(1) ПП РФ от 28.10.2014 № 1110:</w:t>
      </w:r>
    </w:p>
    <w:p w:rsidR="00282366" w:rsidRPr="00282366" w:rsidRDefault="00282366" w:rsidP="00282366">
      <w:pPr>
        <w:spacing w:after="0" w:line="259" w:lineRule="auto"/>
        <w:jc w:val="both"/>
        <w:rPr>
          <w:rFonts w:ascii="Times New Roman" w:eastAsiaTheme="minorHAnsi" w:hAnsi="Times New Roman"/>
          <w:sz w:val="28"/>
          <w:szCs w:val="28"/>
        </w:rPr>
      </w:pPr>
      <w:r w:rsidRPr="00282366">
        <w:rPr>
          <w:rFonts w:ascii="Times New Roman" w:eastAsiaTheme="minorHAnsi" w:hAnsi="Times New Roman"/>
          <w:sz w:val="28"/>
          <w:szCs w:val="28"/>
        </w:rPr>
        <w:t>-</w:t>
      </w:r>
      <w:proofErr w:type="spellStart"/>
      <w:r w:rsidRPr="00282366">
        <w:rPr>
          <w:rFonts w:ascii="Times New Roman" w:eastAsiaTheme="minorHAnsi" w:hAnsi="Times New Roman"/>
          <w:sz w:val="28"/>
          <w:szCs w:val="28"/>
        </w:rPr>
        <w:t>незаключение</w:t>
      </w:r>
      <w:proofErr w:type="spellEnd"/>
      <w:r w:rsidRPr="00282366">
        <w:rPr>
          <w:rFonts w:ascii="Times New Roman" w:eastAsiaTheme="minorHAnsi" w:hAnsi="Times New Roman"/>
          <w:sz w:val="28"/>
          <w:szCs w:val="28"/>
        </w:rPr>
        <w:t xml:space="preserve"> договора по газу и лифтам, </w:t>
      </w:r>
    </w:p>
    <w:p w:rsidR="00282366" w:rsidRPr="00282366" w:rsidRDefault="00282366" w:rsidP="00282366">
      <w:pPr>
        <w:spacing w:after="0" w:line="259" w:lineRule="auto"/>
        <w:jc w:val="both"/>
        <w:rPr>
          <w:rFonts w:ascii="Times New Roman" w:eastAsiaTheme="minorHAnsi" w:hAnsi="Times New Roman"/>
          <w:sz w:val="28"/>
          <w:szCs w:val="28"/>
        </w:rPr>
      </w:pPr>
      <w:r w:rsidRPr="00282366">
        <w:rPr>
          <w:rFonts w:ascii="Times New Roman" w:eastAsiaTheme="minorHAnsi" w:hAnsi="Times New Roman"/>
          <w:sz w:val="28"/>
          <w:szCs w:val="28"/>
        </w:rPr>
        <w:t xml:space="preserve">-отказ от передачи технической и иной документации, </w:t>
      </w:r>
    </w:p>
    <w:p w:rsidR="00282366" w:rsidRPr="00282366" w:rsidRDefault="00282366" w:rsidP="00282366">
      <w:pPr>
        <w:spacing w:after="0" w:line="259" w:lineRule="auto"/>
        <w:jc w:val="both"/>
        <w:rPr>
          <w:rFonts w:ascii="Times New Roman" w:eastAsiaTheme="minorHAnsi" w:hAnsi="Times New Roman"/>
          <w:sz w:val="28"/>
          <w:szCs w:val="28"/>
        </w:rPr>
      </w:pPr>
      <w:r w:rsidRPr="00282366">
        <w:rPr>
          <w:rFonts w:ascii="Times New Roman" w:eastAsiaTheme="minorHAnsi" w:hAnsi="Times New Roman"/>
          <w:sz w:val="28"/>
          <w:szCs w:val="28"/>
        </w:rPr>
        <w:t xml:space="preserve">-не прекращение управления домом после исключения из реестра, </w:t>
      </w:r>
    </w:p>
    <w:p w:rsidR="00282366" w:rsidRPr="00282366" w:rsidRDefault="00282366" w:rsidP="00282366">
      <w:pPr>
        <w:spacing w:after="0" w:line="259" w:lineRule="auto"/>
        <w:jc w:val="both"/>
        <w:rPr>
          <w:rFonts w:ascii="Times New Roman" w:eastAsiaTheme="minorHAnsi" w:hAnsi="Times New Roman"/>
          <w:sz w:val="28"/>
          <w:szCs w:val="28"/>
        </w:rPr>
      </w:pPr>
      <w:r w:rsidRPr="00282366">
        <w:rPr>
          <w:rFonts w:ascii="Times New Roman" w:eastAsiaTheme="minorHAnsi" w:hAnsi="Times New Roman"/>
          <w:sz w:val="28"/>
          <w:szCs w:val="28"/>
        </w:rPr>
        <w:t xml:space="preserve">в течение 12 месяцев после первого нарушения все дома управляющей организации исключается из реестра, и она лишается лицензии. </w:t>
      </w:r>
    </w:p>
    <w:p w:rsidR="00282366" w:rsidRPr="00282366" w:rsidRDefault="00282366" w:rsidP="00282366">
      <w:pPr>
        <w:spacing w:after="0" w:line="259" w:lineRule="auto"/>
        <w:jc w:val="both"/>
        <w:rPr>
          <w:rFonts w:ascii="Times New Roman" w:eastAsiaTheme="minorHAnsi" w:hAnsi="Times New Roman"/>
          <w:sz w:val="28"/>
          <w:szCs w:val="28"/>
        </w:rPr>
      </w:pPr>
      <w:r w:rsidRPr="00282366">
        <w:rPr>
          <w:rFonts w:ascii="Times New Roman" w:eastAsiaTheme="minorHAnsi" w:hAnsi="Times New Roman"/>
          <w:sz w:val="28"/>
          <w:szCs w:val="28"/>
        </w:rPr>
        <w:t xml:space="preserve">     При повторном грубом нарушении лицензионных требований, предусмотренных другими перечисленными пунктами, в течение 12 месяцев со дня назначения административного наказания за нарушение лицензионных требований из реестра лицензий исключат сведения о многоквартирном доме или домах, в отношении которых такие грубые нарушения лицензионных требований совершены.</w:t>
      </w:r>
    </w:p>
    <w:p w:rsidR="00282366" w:rsidRPr="00282366" w:rsidRDefault="00282366" w:rsidP="00282366">
      <w:pPr>
        <w:rPr>
          <w:rFonts w:ascii="Times New Roman" w:hAnsi="Times New Roman"/>
          <w:b/>
          <w:color w:val="002060"/>
          <w:sz w:val="40"/>
          <w:szCs w:val="40"/>
          <w:u w:val="single"/>
        </w:rPr>
      </w:pPr>
      <w:r w:rsidRPr="00282366">
        <w:rPr>
          <w:rFonts w:ascii="Times New Roman" w:eastAsiaTheme="minorHAnsi" w:hAnsi="Times New Roman"/>
          <w:color w:val="002060"/>
          <w:sz w:val="28"/>
          <w:szCs w:val="28"/>
        </w:rPr>
        <w:t>----------------------------------------------------------------------------------------------------------------</w:t>
      </w:r>
    </w:p>
    <w:p w:rsidR="00282366" w:rsidRPr="00282366" w:rsidRDefault="00282366" w:rsidP="00282366">
      <w:pPr>
        <w:spacing w:after="360" w:line="240" w:lineRule="auto"/>
        <w:outlineLvl w:val="0"/>
        <w:rPr>
          <w:rFonts w:ascii="RobotoRegular" w:eastAsia="Times New Roman" w:hAnsi="RobotoRegular"/>
          <w:b/>
          <w:color w:val="002060"/>
          <w:kern w:val="36"/>
          <w:sz w:val="36"/>
          <w:szCs w:val="36"/>
          <w:u w:val="single"/>
          <w:lang w:eastAsia="ru-RU"/>
        </w:rPr>
      </w:pPr>
      <w:r w:rsidRPr="00282366">
        <w:rPr>
          <w:rFonts w:ascii="RobotoRegular" w:eastAsia="Times New Roman" w:hAnsi="RobotoRegular"/>
          <w:b/>
          <w:color w:val="002060"/>
          <w:kern w:val="36"/>
          <w:sz w:val="36"/>
          <w:szCs w:val="36"/>
          <w:u w:val="single"/>
          <w:lang w:eastAsia="ru-RU"/>
        </w:rPr>
        <w:t>-Медведев поднял вопрос дополнительного финансирования на ремонт коммунальных объектов</w:t>
      </w:r>
    </w:p>
    <w:p w:rsidR="00282366" w:rsidRPr="00282366" w:rsidRDefault="00282366" w:rsidP="00282366">
      <w:pPr>
        <w:shd w:val="clear" w:color="auto" w:fill="FFFFFF"/>
        <w:spacing w:after="0" w:line="240" w:lineRule="auto"/>
        <w:jc w:val="both"/>
        <w:rPr>
          <w:rFonts w:ascii="Times New Roman" w:eastAsia="Times New Roman" w:hAnsi="Times New Roman"/>
          <w:b/>
          <w:color w:val="002060"/>
          <w:sz w:val="28"/>
          <w:szCs w:val="28"/>
          <w:lang w:eastAsia="ru-RU"/>
        </w:rPr>
      </w:pPr>
      <w:r w:rsidRPr="00282366">
        <w:rPr>
          <w:rFonts w:ascii="Times New Roman" w:eastAsia="Times New Roman" w:hAnsi="Times New Roman"/>
          <w:b/>
          <w:color w:val="002060"/>
          <w:sz w:val="28"/>
          <w:szCs w:val="28"/>
          <w:lang w:eastAsia="ru-RU"/>
        </w:rPr>
        <w:t xml:space="preserve">На сайте Правительства РФ опубликовано поручение Главы </w:t>
      </w:r>
      <w:proofErr w:type="spellStart"/>
      <w:r w:rsidRPr="00282366">
        <w:rPr>
          <w:rFonts w:ascii="Times New Roman" w:eastAsia="Times New Roman" w:hAnsi="Times New Roman"/>
          <w:b/>
          <w:color w:val="002060"/>
          <w:sz w:val="28"/>
          <w:szCs w:val="28"/>
          <w:lang w:eastAsia="ru-RU"/>
        </w:rPr>
        <w:t>Кабмина</w:t>
      </w:r>
      <w:proofErr w:type="spellEnd"/>
      <w:r w:rsidRPr="00282366">
        <w:rPr>
          <w:rFonts w:ascii="Times New Roman" w:eastAsia="Times New Roman" w:hAnsi="Times New Roman"/>
          <w:b/>
          <w:color w:val="002060"/>
          <w:sz w:val="28"/>
          <w:szCs w:val="28"/>
          <w:lang w:eastAsia="ru-RU"/>
        </w:rPr>
        <w:t xml:space="preserve"> Дмитрия Анатольевича Медведева, в котором Премьер-министр России вверил проработать вопросы дополнительного выделения средств на коммунальную инфраструктуру. Срок исполнения поручения назначен на 01.04.19.</w:t>
      </w:r>
    </w:p>
    <w:p w:rsidR="00282366" w:rsidRPr="00282366" w:rsidRDefault="00282366" w:rsidP="00282366">
      <w:pPr>
        <w:shd w:val="clear" w:color="auto" w:fill="FFFFFF"/>
        <w:spacing w:after="0" w:line="240" w:lineRule="auto"/>
        <w:jc w:val="both"/>
        <w:rPr>
          <w:rFonts w:ascii="Times New Roman" w:eastAsia="Times New Roman" w:hAnsi="Times New Roman"/>
          <w:b/>
          <w:color w:val="002060"/>
          <w:sz w:val="28"/>
          <w:szCs w:val="28"/>
          <w:lang w:eastAsia="ru-RU"/>
        </w:rPr>
      </w:pPr>
      <w:r w:rsidRPr="00282366">
        <w:rPr>
          <w:rFonts w:ascii="Times New Roman" w:eastAsia="Times New Roman" w:hAnsi="Times New Roman"/>
          <w:b/>
          <w:color w:val="002060"/>
          <w:sz w:val="28"/>
          <w:szCs w:val="28"/>
          <w:lang w:eastAsia="ru-RU"/>
        </w:rPr>
        <w:t>01.03.2019</w:t>
      </w:r>
    </w:p>
    <w:p w:rsidR="00282366" w:rsidRPr="00282366" w:rsidRDefault="00282366" w:rsidP="00282366">
      <w:pPr>
        <w:shd w:val="clear" w:color="auto" w:fill="FFFFFF"/>
        <w:spacing w:after="150" w:line="240" w:lineRule="auto"/>
        <w:jc w:val="both"/>
        <w:rPr>
          <w:rFonts w:ascii="Times New Roman" w:eastAsia="Times New Roman" w:hAnsi="Times New Roman"/>
          <w:color w:val="212121"/>
          <w:sz w:val="28"/>
          <w:szCs w:val="28"/>
          <w:lang w:eastAsia="ru-RU"/>
        </w:rPr>
      </w:pPr>
      <w:r w:rsidRPr="00282366">
        <w:rPr>
          <w:rFonts w:ascii="Times New Roman" w:eastAsia="Times New Roman" w:hAnsi="Times New Roman"/>
          <w:color w:val="212121"/>
          <w:sz w:val="28"/>
          <w:szCs w:val="28"/>
          <w:lang w:eastAsia="ru-RU"/>
        </w:rPr>
        <w:t xml:space="preserve">       «Минстрою, Минфину, Минэкономразвития проработать вопрос о выделении дополнительных средств из федерального бюджета на финансирование модернизации объектов коммунальной инфраструктуры, износ которых достиг более 60%, в рамках федеральных проектов и представить в правительство согласованное решение», - прописано в тексте опубликованного документа.</w:t>
      </w:r>
    </w:p>
    <w:p w:rsidR="00282366" w:rsidRPr="00282366" w:rsidRDefault="00282366" w:rsidP="00282366">
      <w:pPr>
        <w:shd w:val="clear" w:color="auto" w:fill="FFFFFF"/>
        <w:spacing w:after="150" w:line="240" w:lineRule="auto"/>
        <w:jc w:val="both"/>
        <w:rPr>
          <w:rFonts w:ascii="Times New Roman" w:eastAsia="Times New Roman" w:hAnsi="Times New Roman"/>
          <w:color w:val="212121"/>
          <w:sz w:val="28"/>
          <w:szCs w:val="28"/>
          <w:lang w:eastAsia="ru-RU"/>
        </w:rPr>
      </w:pPr>
      <w:r w:rsidRPr="00282366">
        <w:rPr>
          <w:rFonts w:ascii="Times New Roman" w:eastAsia="Times New Roman" w:hAnsi="Times New Roman"/>
          <w:color w:val="212121"/>
          <w:sz w:val="28"/>
          <w:szCs w:val="28"/>
          <w:lang w:eastAsia="ru-RU"/>
        </w:rPr>
        <w:t xml:space="preserve">       Ранее, Заместитель Председателя Правительства РФ Виталий Леонтьевич Мутко сообщил о планируемой корректировке стратегии развития российского ЖКХ, которая должна произойти до конца года на основе задач, отмеченных в национальных проектах. Предыдущая стратегия, принятая в 2016 году, была рассчитана на период четырех лет до 2020 года.</w:t>
      </w:r>
    </w:p>
    <w:p w:rsidR="00282366" w:rsidRPr="00282366" w:rsidRDefault="00282366" w:rsidP="00282366">
      <w:pPr>
        <w:shd w:val="clear" w:color="auto" w:fill="FFFFFF"/>
        <w:spacing w:after="150" w:line="240" w:lineRule="auto"/>
        <w:jc w:val="both"/>
        <w:rPr>
          <w:rFonts w:ascii="Times New Roman" w:eastAsia="Times New Roman" w:hAnsi="Times New Roman"/>
          <w:color w:val="212121"/>
          <w:sz w:val="28"/>
          <w:szCs w:val="28"/>
          <w:lang w:eastAsia="ru-RU"/>
        </w:rPr>
      </w:pPr>
      <w:r w:rsidRPr="00282366">
        <w:rPr>
          <w:rFonts w:ascii="Times New Roman" w:eastAsia="Times New Roman" w:hAnsi="Times New Roman"/>
          <w:color w:val="212121"/>
          <w:sz w:val="28"/>
          <w:szCs w:val="28"/>
          <w:lang w:eastAsia="ru-RU"/>
        </w:rPr>
        <w:lastRenderedPageBreak/>
        <w:t xml:space="preserve">      Обновленная стратегия также будет назначена на ближайшие четыре года, а срок окончания ее действия будет назначен на момент окончания реализации национального проекта «Жилье и городская среда» в 2024 году.</w:t>
      </w:r>
    </w:p>
    <w:p w:rsidR="00282366" w:rsidRDefault="00282366" w:rsidP="00282366">
      <w:pPr>
        <w:shd w:val="clear" w:color="auto" w:fill="FFFFFF"/>
        <w:spacing w:after="150" w:line="240" w:lineRule="auto"/>
        <w:jc w:val="both"/>
        <w:rPr>
          <w:rFonts w:ascii="Times New Roman" w:eastAsia="Times New Roman" w:hAnsi="Times New Roman"/>
          <w:color w:val="212121"/>
          <w:sz w:val="28"/>
          <w:szCs w:val="28"/>
          <w:lang w:eastAsia="ru-RU"/>
        </w:rPr>
      </w:pPr>
      <w:r w:rsidRPr="00282366">
        <w:rPr>
          <w:rFonts w:ascii="Times New Roman" w:eastAsia="Times New Roman" w:hAnsi="Times New Roman"/>
          <w:color w:val="212121"/>
          <w:sz w:val="28"/>
          <w:szCs w:val="28"/>
          <w:lang w:eastAsia="ru-RU"/>
        </w:rPr>
        <w:t xml:space="preserve">      Особое внимание в новом документе будет отведено мерам по совершенствованию коммунального оборудования, наиболее подверженного износам. Кроме того, изменения коснутся подходов к управлению МКД, внедрения энергосберегающих технологий и тарифного регулирования коммунальной отрасли.</w:t>
      </w:r>
    </w:p>
    <w:p w:rsidR="00282366" w:rsidRPr="00282366" w:rsidRDefault="00282366" w:rsidP="00282366">
      <w:pPr>
        <w:shd w:val="clear" w:color="auto" w:fill="FFFFFF"/>
        <w:spacing w:after="150" w:line="240" w:lineRule="auto"/>
        <w:jc w:val="both"/>
        <w:rPr>
          <w:rFonts w:ascii="Times New Roman" w:eastAsia="Times New Roman" w:hAnsi="Times New Roman"/>
          <w:color w:val="002060"/>
          <w:sz w:val="28"/>
          <w:szCs w:val="28"/>
          <w:lang w:eastAsia="ru-RU"/>
        </w:rPr>
      </w:pPr>
      <w:r w:rsidRPr="00282366">
        <w:rPr>
          <w:rFonts w:ascii="Times New Roman" w:eastAsia="Times New Roman" w:hAnsi="Times New Roman"/>
          <w:color w:val="002060"/>
          <w:sz w:val="28"/>
          <w:szCs w:val="28"/>
          <w:lang w:eastAsia="ru-RU"/>
        </w:rPr>
        <w:t>----------------------------------------------------------------------------------------------------------------</w:t>
      </w:r>
    </w:p>
    <w:p w:rsidR="00282366" w:rsidRPr="00282366" w:rsidRDefault="00282366" w:rsidP="00282366">
      <w:pPr>
        <w:spacing w:after="360" w:line="240" w:lineRule="auto"/>
        <w:outlineLvl w:val="0"/>
        <w:rPr>
          <w:rFonts w:ascii="Times New Roman" w:eastAsia="Times New Roman" w:hAnsi="Times New Roman"/>
          <w:b/>
          <w:color w:val="002060"/>
          <w:kern w:val="36"/>
          <w:sz w:val="36"/>
          <w:szCs w:val="36"/>
          <w:u w:val="single"/>
          <w:lang w:eastAsia="ru-RU"/>
        </w:rPr>
      </w:pPr>
      <w:r w:rsidRPr="00282366">
        <w:rPr>
          <w:rFonts w:ascii="Times New Roman" w:eastAsia="Times New Roman" w:hAnsi="Times New Roman"/>
          <w:b/>
          <w:color w:val="002060"/>
          <w:kern w:val="36"/>
          <w:sz w:val="36"/>
          <w:szCs w:val="36"/>
          <w:u w:val="single"/>
          <w:lang w:eastAsia="ru-RU"/>
        </w:rPr>
        <w:t>-Минстрой работает над правилами содержания ВДГО и ВКГО</w:t>
      </w:r>
    </w:p>
    <w:p w:rsidR="00282366" w:rsidRPr="00282366" w:rsidRDefault="00282366" w:rsidP="00282366">
      <w:pPr>
        <w:shd w:val="clear" w:color="auto" w:fill="FFFFFF"/>
        <w:spacing w:after="0" w:line="240" w:lineRule="auto"/>
        <w:rPr>
          <w:rFonts w:ascii="RobotoRegular" w:eastAsia="Times New Roman" w:hAnsi="RobotoRegular"/>
          <w:b/>
          <w:color w:val="002060"/>
          <w:sz w:val="27"/>
          <w:szCs w:val="27"/>
          <w:u w:val="single"/>
          <w:lang w:eastAsia="ru-RU"/>
        </w:rPr>
      </w:pPr>
      <w:r w:rsidRPr="00282366">
        <w:rPr>
          <w:rFonts w:ascii="RobotoRegular" w:eastAsia="Times New Roman" w:hAnsi="RobotoRegular"/>
          <w:b/>
          <w:color w:val="002060"/>
          <w:sz w:val="27"/>
          <w:szCs w:val="27"/>
          <w:u w:val="single"/>
          <w:lang w:eastAsia="ru-RU"/>
        </w:rPr>
        <w:t>Опубликован проект Постановления Правительства РФ, разработанный на основании предложения Минстроя России по уточнению регламента в части обеспечения безопасного содержания газового оборудования в российских многоквартирных и жилых домах.</w:t>
      </w:r>
    </w:p>
    <w:p w:rsidR="00282366" w:rsidRPr="00282366" w:rsidRDefault="00282366" w:rsidP="00282366">
      <w:pPr>
        <w:shd w:val="clear" w:color="auto" w:fill="FFFFFF"/>
        <w:spacing w:after="0" w:line="240" w:lineRule="auto"/>
        <w:rPr>
          <w:rFonts w:ascii="RobotoRegular" w:eastAsia="Times New Roman" w:hAnsi="RobotoRegular"/>
          <w:color w:val="212121"/>
          <w:sz w:val="24"/>
          <w:szCs w:val="24"/>
          <w:lang w:eastAsia="ru-RU"/>
        </w:rPr>
      </w:pPr>
      <w:r w:rsidRPr="00282366">
        <w:rPr>
          <w:rFonts w:ascii="RobotoRegular" w:eastAsia="Times New Roman" w:hAnsi="RobotoRegular"/>
          <w:color w:val="486DAA"/>
          <w:sz w:val="24"/>
          <w:szCs w:val="24"/>
          <w:lang w:eastAsia="ru-RU"/>
        </w:rPr>
        <w:t>01.03.2019</w:t>
      </w:r>
    </w:p>
    <w:p w:rsidR="00282366" w:rsidRPr="00282366" w:rsidRDefault="00282366" w:rsidP="00282366">
      <w:pPr>
        <w:shd w:val="clear" w:color="auto" w:fill="FFFFFF"/>
        <w:spacing w:after="150" w:line="240" w:lineRule="auto"/>
        <w:jc w:val="both"/>
        <w:rPr>
          <w:rFonts w:ascii="Times New Roman" w:eastAsia="Times New Roman" w:hAnsi="Times New Roman"/>
          <w:color w:val="212121"/>
          <w:sz w:val="28"/>
          <w:szCs w:val="28"/>
          <w:lang w:eastAsia="ru-RU"/>
        </w:rPr>
      </w:pPr>
      <w:r w:rsidRPr="00282366">
        <w:rPr>
          <w:rFonts w:ascii="Times New Roman" w:eastAsia="Times New Roman" w:hAnsi="Times New Roman"/>
          <w:color w:val="212121"/>
          <w:sz w:val="28"/>
          <w:szCs w:val="28"/>
          <w:lang w:eastAsia="ru-RU"/>
        </w:rPr>
        <w:t xml:space="preserve">       Согласно новому документу одна специализированная организация должна осуществлять техническое обслуживание внутридомового и внутриквартирного газового оборудования, при этом с ней должен быть в обязательном порядке заключен надлежащий договор.</w:t>
      </w:r>
    </w:p>
    <w:p w:rsidR="00282366" w:rsidRPr="00282366" w:rsidRDefault="00282366" w:rsidP="00282366">
      <w:pPr>
        <w:shd w:val="clear" w:color="auto" w:fill="FFFFFF"/>
        <w:spacing w:after="150" w:line="240" w:lineRule="auto"/>
        <w:jc w:val="both"/>
        <w:rPr>
          <w:rFonts w:ascii="Times New Roman" w:eastAsia="Times New Roman" w:hAnsi="Times New Roman"/>
          <w:color w:val="212121"/>
          <w:sz w:val="28"/>
          <w:szCs w:val="28"/>
          <w:lang w:eastAsia="ru-RU"/>
        </w:rPr>
      </w:pPr>
      <w:r w:rsidRPr="00282366">
        <w:rPr>
          <w:rFonts w:ascii="Times New Roman" w:eastAsia="Times New Roman" w:hAnsi="Times New Roman"/>
          <w:color w:val="212121"/>
          <w:sz w:val="28"/>
          <w:szCs w:val="28"/>
          <w:lang w:eastAsia="ru-RU"/>
        </w:rPr>
        <w:t xml:space="preserve">       Такая компания должна полностью регулировать вопросы технической исправности оборудования, осуществлять его регулярное обслуживание, аварийно-диспетчерское обеспечение и по необходимости замену. Также ей должен быть вверен контроль над содержанием дымовых и вентиляционных каналов в целях обеспечения безопасности.</w:t>
      </w:r>
    </w:p>
    <w:p w:rsidR="00282366" w:rsidRDefault="00282366" w:rsidP="00282366">
      <w:pPr>
        <w:shd w:val="clear" w:color="auto" w:fill="FFFFFF"/>
        <w:spacing w:after="150" w:line="240" w:lineRule="auto"/>
        <w:jc w:val="both"/>
        <w:rPr>
          <w:rFonts w:ascii="Times New Roman" w:eastAsia="Times New Roman" w:hAnsi="Times New Roman"/>
          <w:color w:val="212121"/>
          <w:sz w:val="28"/>
          <w:szCs w:val="28"/>
          <w:lang w:eastAsia="ru-RU"/>
        </w:rPr>
      </w:pPr>
      <w:r w:rsidRPr="00282366">
        <w:rPr>
          <w:rFonts w:ascii="Times New Roman" w:eastAsia="Times New Roman" w:hAnsi="Times New Roman"/>
          <w:color w:val="212121"/>
          <w:sz w:val="28"/>
          <w:szCs w:val="28"/>
          <w:lang w:eastAsia="ru-RU"/>
        </w:rPr>
        <w:t xml:space="preserve">       В дополнение к проекту правительственного постановления разработан специализированный перечень, в котором отражены опасные условия, способствующие аварийным ситуациям и утечкам газа. В числе таких условий названо истечение отведенного срока службы газоиспользующего оборудования, переустройство данного оборудования, которое нарушает его безопасную эксплуатацию, а также неоднократный отказ собственников помещений в предоставлении специалистам доступа для проведения соответствующих работ.</w:t>
      </w:r>
    </w:p>
    <w:p w:rsidR="00D1677A" w:rsidRPr="00282366" w:rsidRDefault="00D1677A" w:rsidP="00282366">
      <w:pPr>
        <w:shd w:val="clear" w:color="auto" w:fill="FFFFFF"/>
        <w:spacing w:after="150" w:line="240" w:lineRule="auto"/>
        <w:jc w:val="both"/>
        <w:rPr>
          <w:rFonts w:ascii="Times New Roman" w:eastAsia="Times New Roman" w:hAnsi="Times New Roman"/>
          <w:color w:val="002060"/>
          <w:sz w:val="28"/>
          <w:szCs w:val="28"/>
          <w:lang w:eastAsia="ru-RU"/>
        </w:rPr>
      </w:pPr>
      <w:r w:rsidRPr="00D1677A">
        <w:rPr>
          <w:rFonts w:ascii="Times New Roman" w:eastAsia="Times New Roman" w:hAnsi="Times New Roman"/>
          <w:color w:val="002060"/>
          <w:sz w:val="28"/>
          <w:szCs w:val="28"/>
          <w:lang w:eastAsia="ru-RU"/>
        </w:rPr>
        <w:t>---------------------------------------------------------------------------------------------------------------</w:t>
      </w:r>
    </w:p>
    <w:p w:rsidR="00D1677A" w:rsidRPr="00D1677A" w:rsidRDefault="00D1677A" w:rsidP="00D1677A">
      <w:pPr>
        <w:spacing w:after="360" w:line="240" w:lineRule="auto"/>
        <w:outlineLvl w:val="0"/>
        <w:rPr>
          <w:rFonts w:ascii="RobotoRegular" w:eastAsia="Times New Roman" w:hAnsi="RobotoRegular"/>
          <w:b/>
          <w:color w:val="002060"/>
          <w:kern w:val="36"/>
          <w:sz w:val="36"/>
          <w:szCs w:val="36"/>
          <w:u w:val="single"/>
          <w:lang w:eastAsia="ru-RU"/>
        </w:rPr>
      </w:pPr>
      <w:r w:rsidRPr="00D1677A">
        <w:rPr>
          <w:rFonts w:ascii="RobotoRegular" w:eastAsia="Times New Roman" w:hAnsi="RobotoRegular"/>
          <w:b/>
          <w:color w:val="002060"/>
          <w:kern w:val="36"/>
          <w:sz w:val="36"/>
          <w:szCs w:val="36"/>
          <w:u w:val="single"/>
          <w:lang w:eastAsia="ru-RU"/>
        </w:rPr>
        <w:t>-Реформа тарифного регулирования прописана в проекте ФАС России</w:t>
      </w:r>
    </w:p>
    <w:p w:rsidR="00D1677A" w:rsidRPr="00D1677A" w:rsidRDefault="00D1677A" w:rsidP="00D1677A">
      <w:pPr>
        <w:shd w:val="clear" w:color="auto" w:fill="FFFFFF"/>
        <w:spacing w:after="0" w:line="240" w:lineRule="auto"/>
        <w:rPr>
          <w:rFonts w:ascii="Times New Roman" w:eastAsia="Times New Roman" w:hAnsi="Times New Roman"/>
          <w:b/>
          <w:color w:val="002060"/>
          <w:sz w:val="28"/>
          <w:szCs w:val="28"/>
          <w:u w:val="single"/>
          <w:lang w:eastAsia="ru-RU"/>
        </w:rPr>
      </w:pPr>
      <w:r w:rsidRPr="00D1677A">
        <w:rPr>
          <w:rFonts w:ascii="Times New Roman" w:eastAsia="Times New Roman" w:hAnsi="Times New Roman"/>
          <w:b/>
          <w:color w:val="002060"/>
          <w:sz w:val="28"/>
          <w:szCs w:val="28"/>
          <w:u w:val="single"/>
          <w:lang w:eastAsia="ru-RU"/>
        </w:rPr>
        <w:t xml:space="preserve">Федеральная антимонопольная служба продемонстрировала итоговый проект «Об основах государственного регулирования цен (тарифов)», разработанный в целях ликвидации хаотичного </w:t>
      </w:r>
      <w:proofErr w:type="spellStart"/>
      <w:r w:rsidRPr="00D1677A">
        <w:rPr>
          <w:rFonts w:ascii="Times New Roman" w:eastAsia="Times New Roman" w:hAnsi="Times New Roman"/>
          <w:b/>
          <w:color w:val="002060"/>
          <w:sz w:val="28"/>
          <w:szCs w:val="28"/>
          <w:u w:val="single"/>
          <w:lang w:eastAsia="ru-RU"/>
        </w:rPr>
        <w:t>тарифообразования</w:t>
      </w:r>
      <w:proofErr w:type="spellEnd"/>
      <w:r w:rsidRPr="00D1677A">
        <w:rPr>
          <w:rFonts w:ascii="Times New Roman" w:eastAsia="Times New Roman" w:hAnsi="Times New Roman"/>
          <w:b/>
          <w:color w:val="002060"/>
          <w:sz w:val="28"/>
          <w:szCs w:val="28"/>
          <w:u w:val="single"/>
          <w:lang w:eastAsia="ru-RU"/>
        </w:rPr>
        <w:t>. Соответствующий документ согласован с Минэкономразвития России.</w:t>
      </w:r>
    </w:p>
    <w:p w:rsidR="00D1677A" w:rsidRPr="00D1677A" w:rsidRDefault="00D1677A" w:rsidP="00D1677A">
      <w:pPr>
        <w:shd w:val="clear" w:color="auto" w:fill="FFFFFF"/>
        <w:spacing w:after="0" w:line="240" w:lineRule="auto"/>
        <w:rPr>
          <w:rFonts w:ascii="Times New Roman" w:eastAsia="Times New Roman" w:hAnsi="Times New Roman"/>
          <w:b/>
          <w:color w:val="002060"/>
          <w:sz w:val="28"/>
          <w:szCs w:val="28"/>
          <w:u w:val="single"/>
          <w:lang w:eastAsia="ru-RU"/>
        </w:rPr>
      </w:pPr>
      <w:r w:rsidRPr="00D1677A">
        <w:rPr>
          <w:rFonts w:ascii="Times New Roman" w:eastAsia="Times New Roman" w:hAnsi="Times New Roman"/>
          <w:b/>
          <w:color w:val="002060"/>
          <w:sz w:val="28"/>
          <w:szCs w:val="28"/>
          <w:u w:val="single"/>
          <w:lang w:eastAsia="ru-RU"/>
        </w:rPr>
        <w:t>08.02.2019</w:t>
      </w:r>
    </w:p>
    <w:p w:rsidR="00D1677A" w:rsidRPr="00D1677A" w:rsidRDefault="00D1677A" w:rsidP="00D1677A">
      <w:pPr>
        <w:shd w:val="clear" w:color="auto" w:fill="FFFFFF"/>
        <w:spacing w:after="0" w:line="240" w:lineRule="auto"/>
        <w:jc w:val="both"/>
        <w:rPr>
          <w:rFonts w:ascii="Times New Roman" w:eastAsia="Times New Roman" w:hAnsi="Times New Roman"/>
          <w:color w:val="212121"/>
          <w:sz w:val="28"/>
          <w:szCs w:val="28"/>
          <w:lang w:eastAsia="ru-RU"/>
        </w:rPr>
      </w:pPr>
      <w:r w:rsidRPr="00D1677A">
        <w:rPr>
          <w:rFonts w:ascii="Times New Roman" w:eastAsia="Times New Roman" w:hAnsi="Times New Roman"/>
          <w:color w:val="212121"/>
          <w:sz w:val="28"/>
          <w:szCs w:val="28"/>
          <w:lang w:eastAsia="ru-RU"/>
        </w:rPr>
        <w:t xml:space="preserve">       Руководитель антимонопольного органа Игорь Юрьевич Артемьев выразил надежду, что принятие проекта состоится в 2019 году.</w:t>
      </w:r>
    </w:p>
    <w:p w:rsidR="00D1677A" w:rsidRPr="00D1677A" w:rsidRDefault="00D1677A" w:rsidP="00D1677A">
      <w:pPr>
        <w:shd w:val="clear" w:color="auto" w:fill="FFFFFF"/>
        <w:spacing w:after="0" w:line="240" w:lineRule="auto"/>
        <w:jc w:val="both"/>
        <w:rPr>
          <w:rFonts w:ascii="Times New Roman" w:eastAsia="Times New Roman" w:hAnsi="Times New Roman"/>
          <w:color w:val="212121"/>
          <w:sz w:val="28"/>
          <w:szCs w:val="28"/>
          <w:lang w:eastAsia="ru-RU"/>
        </w:rPr>
      </w:pPr>
      <w:r w:rsidRPr="00D1677A">
        <w:rPr>
          <w:rFonts w:ascii="Times New Roman" w:eastAsia="Times New Roman" w:hAnsi="Times New Roman"/>
          <w:color w:val="212121"/>
          <w:sz w:val="28"/>
          <w:szCs w:val="28"/>
          <w:lang w:eastAsia="ru-RU"/>
        </w:rPr>
        <w:lastRenderedPageBreak/>
        <w:t xml:space="preserve">       Как известно, на сегодняшний день сферу </w:t>
      </w:r>
      <w:proofErr w:type="spellStart"/>
      <w:r w:rsidRPr="00D1677A">
        <w:rPr>
          <w:rFonts w:ascii="Times New Roman" w:eastAsia="Times New Roman" w:hAnsi="Times New Roman"/>
          <w:color w:val="212121"/>
          <w:sz w:val="28"/>
          <w:szCs w:val="28"/>
          <w:lang w:eastAsia="ru-RU"/>
        </w:rPr>
        <w:t>тарифообразования</w:t>
      </w:r>
      <w:proofErr w:type="spellEnd"/>
      <w:r w:rsidRPr="00D1677A">
        <w:rPr>
          <w:rFonts w:ascii="Times New Roman" w:eastAsia="Times New Roman" w:hAnsi="Times New Roman"/>
          <w:color w:val="212121"/>
          <w:sz w:val="28"/>
          <w:szCs w:val="28"/>
          <w:lang w:eastAsia="ru-RU"/>
        </w:rPr>
        <w:t xml:space="preserve"> регламентируют порядка 150 законодательных документов, в числе которых находится 18 федеральных законов и еще более 100 методических указаний, принятых ранее ФСТ России и Федеральной антимонопольной службой РФ.</w:t>
      </w:r>
    </w:p>
    <w:p w:rsidR="00D1677A" w:rsidRPr="00D1677A" w:rsidRDefault="00D1677A" w:rsidP="00D1677A">
      <w:pPr>
        <w:shd w:val="clear" w:color="auto" w:fill="FFFFFF"/>
        <w:spacing w:after="0" w:line="240" w:lineRule="auto"/>
        <w:jc w:val="both"/>
        <w:rPr>
          <w:rFonts w:ascii="Times New Roman" w:eastAsia="Times New Roman" w:hAnsi="Times New Roman"/>
          <w:color w:val="212121"/>
          <w:sz w:val="28"/>
          <w:szCs w:val="28"/>
          <w:lang w:eastAsia="ru-RU"/>
        </w:rPr>
      </w:pPr>
      <w:r w:rsidRPr="00D1677A">
        <w:rPr>
          <w:rFonts w:ascii="Times New Roman" w:eastAsia="Times New Roman" w:hAnsi="Times New Roman"/>
          <w:color w:val="212121"/>
          <w:sz w:val="28"/>
          <w:szCs w:val="28"/>
          <w:lang w:eastAsia="ru-RU"/>
        </w:rPr>
        <w:t xml:space="preserve">       «Когда нам передали тарифное регулирование, то мы, руководствуясь всем многообразием этих актов, могли установить кому угодно какой угодно тариф, кому угодно отказать или дать 200 процентов» - заявил Игорь Юрьевич.</w:t>
      </w:r>
    </w:p>
    <w:p w:rsidR="00D1677A" w:rsidRPr="00D1677A" w:rsidRDefault="00D1677A" w:rsidP="00D1677A">
      <w:pPr>
        <w:shd w:val="clear" w:color="auto" w:fill="FFFFFF"/>
        <w:spacing w:after="0" w:line="240" w:lineRule="auto"/>
        <w:jc w:val="both"/>
        <w:rPr>
          <w:rFonts w:ascii="Times New Roman" w:eastAsia="Times New Roman" w:hAnsi="Times New Roman"/>
          <w:color w:val="212121"/>
          <w:sz w:val="28"/>
          <w:szCs w:val="28"/>
          <w:lang w:eastAsia="ru-RU"/>
        </w:rPr>
      </w:pPr>
      <w:r w:rsidRPr="00D1677A">
        <w:rPr>
          <w:rFonts w:ascii="Times New Roman" w:eastAsia="Times New Roman" w:hAnsi="Times New Roman"/>
          <w:color w:val="212121"/>
          <w:sz w:val="28"/>
          <w:szCs w:val="28"/>
          <w:lang w:eastAsia="ru-RU"/>
        </w:rPr>
        <w:t xml:space="preserve">        В результате ежегодного принятия множества различных тарифов сложилась ситуация, согласно которой тарифы для компаний, осуществляющих профессиональную деятельность по схожим принципам, различаются между собой в 8 раз. В сфере теплоснабжения ситуация аналогична – разница составляет 8-12 раз.</w:t>
      </w:r>
    </w:p>
    <w:p w:rsidR="00D1677A" w:rsidRPr="00D1677A" w:rsidRDefault="00D1677A" w:rsidP="00D1677A">
      <w:pPr>
        <w:shd w:val="clear" w:color="auto" w:fill="FFFFFF"/>
        <w:spacing w:after="0" w:line="240" w:lineRule="auto"/>
        <w:jc w:val="both"/>
        <w:rPr>
          <w:rFonts w:ascii="Times New Roman" w:eastAsia="Times New Roman" w:hAnsi="Times New Roman"/>
          <w:color w:val="212121"/>
          <w:sz w:val="28"/>
          <w:szCs w:val="28"/>
          <w:lang w:eastAsia="ru-RU"/>
        </w:rPr>
      </w:pPr>
      <w:r w:rsidRPr="00D1677A">
        <w:rPr>
          <w:rFonts w:ascii="Times New Roman" w:eastAsia="Times New Roman" w:hAnsi="Times New Roman"/>
          <w:color w:val="212121"/>
          <w:sz w:val="28"/>
          <w:szCs w:val="28"/>
          <w:lang w:eastAsia="ru-RU"/>
        </w:rPr>
        <w:t xml:space="preserve">       Документом, разработанным ФАС России, запланированы новые основы </w:t>
      </w:r>
      <w:proofErr w:type="spellStart"/>
      <w:r w:rsidRPr="00D1677A">
        <w:rPr>
          <w:rFonts w:ascii="Times New Roman" w:eastAsia="Times New Roman" w:hAnsi="Times New Roman"/>
          <w:color w:val="212121"/>
          <w:sz w:val="28"/>
          <w:szCs w:val="28"/>
          <w:lang w:eastAsia="ru-RU"/>
        </w:rPr>
        <w:t>тарифообразования</w:t>
      </w:r>
      <w:proofErr w:type="spellEnd"/>
      <w:r w:rsidRPr="00D1677A">
        <w:rPr>
          <w:rFonts w:ascii="Times New Roman" w:eastAsia="Times New Roman" w:hAnsi="Times New Roman"/>
          <w:color w:val="212121"/>
          <w:sz w:val="28"/>
          <w:szCs w:val="28"/>
          <w:lang w:eastAsia="ru-RU"/>
        </w:rPr>
        <w:t>, сформированные посредством метода формирования цен с помощью сравнительного анализа затрат. Данный метод, называемый эталонным, направлен на обеспечение прозрачной деятельности жилищно-коммунального хозяйства. Это необходимо для того, чтобы потребители имели четкое представление об услугах, которые оплачивает по квитанции за ЖКУ. Кроме того, ФАС России убеждена, что эталонный метод поспособствует сохранению инвестиционной привлекательности сферы тепло- и водоснабжения, водоотведения.</w:t>
      </w:r>
    </w:p>
    <w:p w:rsidR="00D1677A" w:rsidRPr="00D1677A" w:rsidRDefault="00D1677A" w:rsidP="00D1677A">
      <w:pPr>
        <w:shd w:val="clear" w:color="auto" w:fill="FFFFFF"/>
        <w:spacing w:after="0" w:line="240" w:lineRule="auto"/>
        <w:jc w:val="both"/>
        <w:rPr>
          <w:rFonts w:ascii="Times New Roman" w:eastAsia="Times New Roman" w:hAnsi="Times New Roman"/>
          <w:color w:val="212121"/>
          <w:sz w:val="28"/>
          <w:szCs w:val="28"/>
          <w:lang w:eastAsia="ru-RU"/>
        </w:rPr>
      </w:pPr>
      <w:r w:rsidRPr="00D1677A">
        <w:rPr>
          <w:rFonts w:ascii="Times New Roman" w:eastAsia="Times New Roman" w:hAnsi="Times New Roman"/>
          <w:color w:val="212121"/>
          <w:sz w:val="28"/>
          <w:szCs w:val="28"/>
          <w:lang w:eastAsia="ru-RU"/>
        </w:rPr>
        <w:t xml:space="preserve">      По мнению Генерального директора ассоциации «ЖКХ и городская среда» Алексея Вячеславовича Макрушина, благодаря эталонам можно будет снизить цены на транспортировку воды для малых сетевых организаций. Однако в отношении расходов на ремонтирование и замену сетей тарифные ставки могут повыситься из-за недостаточного финансирования.</w:t>
      </w:r>
    </w:p>
    <w:p w:rsidR="00D1677A" w:rsidRPr="00D1677A" w:rsidRDefault="00D1677A" w:rsidP="00D1677A">
      <w:pPr>
        <w:shd w:val="clear" w:color="auto" w:fill="FFFFFF"/>
        <w:spacing w:after="0" w:line="240" w:lineRule="auto"/>
        <w:jc w:val="both"/>
        <w:rPr>
          <w:rFonts w:ascii="Times New Roman" w:eastAsia="Times New Roman" w:hAnsi="Times New Roman"/>
          <w:color w:val="212121"/>
          <w:sz w:val="28"/>
          <w:szCs w:val="28"/>
          <w:lang w:eastAsia="ru-RU"/>
        </w:rPr>
      </w:pPr>
      <w:r w:rsidRPr="00D1677A">
        <w:rPr>
          <w:rFonts w:ascii="Times New Roman" w:eastAsia="Times New Roman" w:hAnsi="Times New Roman"/>
          <w:color w:val="212121"/>
          <w:sz w:val="28"/>
          <w:szCs w:val="28"/>
          <w:lang w:eastAsia="ru-RU"/>
        </w:rPr>
        <w:t xml:space="preserve">      По данным ФАС России, в преобладающем большинстве регионов нашей страны завышены тарифы</w:t>
      </w:r>
      <w:r w:rsidRPr="00D1677A">
        <w:rPr>
          <w:rFonts w:ascii="Times New Roman" w:eastAsia="Times New Roman" w:hAnsi="Times New Roman"/>
          <w:b/>
          <w:color w:val="212121"/>
          <w:sz w:val="28"/>
          <w:szCs w:val="28"/>
          <w:lang w:eastAsia="ru-RU"/>
        </w:rPr>
        <w:t>. Вместо их снижения проект подразумевает направлять в инвестиции выявленную разницу между текущими ценами и эталонным тарифом.</w:t>
      </w:r>
      <w:r w:rsidRPr="00D1677A">
        <w:rPr>
          <w:rFonts w:ascii="Times New Roman" w:eastAsia="Times New Roman" w:hAnsi="Times New Roman"/>
          <w:color w:val="212121"/>
          <w:sz w:val="28"/>
          <w:szCs w:val="28"/>
          <w:lang w:eastAsia="ru-RU"/>
        </w:rPr>
        <w:t xml:space="preserve"> Осуществление работы по данной схеме будет происходить исходя их утвержденного плана и под контролем губернаторов.</w:t>
      </w:r>
    </w:p>
    <w:p w:rsidR="00D1677A" w:rsidRPr="00D1677A" w:rsidRDefault="00D1677A" w:rsidP="00D1677A">
      <w:pPr>
        <w:shd w:val="clear" w:color="auto" w:fill="FFFFFF"/>
        <w:spacing w:after="0" w:line="240" w:lineRule="auto"/>
        <w:jc w:val="both"/>
        <w:rPr>
          <w:rFonts w:ascii="Times New Roman" w:eastAsia="Times New Roman" w:hAnsi="Times New Roman"/>
          <w:color w:val="212121"/>
          <w:sz w:val="28"/>
          <w:szCs w:val="28"/>
          <w:lang w:eastAsia="ru-RU"/>
        </w:rPr>
      </w:pPr>
      <w:r w:rsidRPr="00D1677A">
        <w:rPr>
          <w:rFonts w:ascii="Times New Roman" w:eastAsia="Times New Roman" w:hAnsi="Times New Roman"/>
          <w:color w:val="212121"/>
          <w:sz w:val="28"/>
          <w:szCs w:val="28"/>
          <w:lang w:eastAsia="ru-RU"/>
        </w:rPr>
        <w:t xml:space="preserve">      Также в состав тарифных нововведений включен принцип долгосрочности, согласно которому более длительный срок установки цен обеспечит менее сильную нагрузку на антимонопольные органы и на сами компании.</w:t>
      </w:r>
    </w:p>
    <w:p w:rsidR="00D1677A" w:rsidRDefault="00D1677A" w:rsidP="00D1677A">
      <w:pPr>
        <w:shd w:val="clear" w:color="auto" w:fill="FFFFFF"/>
        <w:spacing w:after="0" w:line="240" w:lineRule="auto"/>
        <w:jc w:val="both"/>
        <w:rPr>
          <w:rFonts w:ascii="Times New Roman" w:eastAsia="Times New Roman" w:hAnsi="Times New Roman"/>
          <w:color w:val="212121"/>
          <w:sz w:val="28"/>
          <w:szCs w:val="28"/>
          <w:lang w:eastAsia="ru-RU"/>
        </w:rPr>
      </w:pPr>
      <w:r w:rsidRPr="00D1677A">
        <w:rPr>
          <w:rFonts w:ascii="Times New Roman" w:eastAsia="Times New Roman" w:hAnsi="Times New Roman"/>
          <w:color w:val="212121"/>
          <w:sz w:val="28"/>
          <w:szCs w:val="28"/>
          <w:lang w:eastAsia="ru-RU"/>
        </w:rPr>
        <w:t xml:space="preserve">      Отмена перекрестного субсидирования тоже отражена в представленном проекте ФАС России, в связи с тем, что она подразумевается автоматически при введении экономически обоснованного тарифа.</w:t>
      </w:r>
    </w:p>
    <w:p w:rsidR="00501844" w:rsidRPr="00501844" w:rsidRDefault="00501844" w:rsidP="00D1677A">
      <w:pPr>
        <w:shd w:val="clear" w:color="auto" w:fill="FFFFFF"/>
        <w:spacing w:after="0" w:line="240" w:lineRule="auto"/>
        <w:jc w:val="both"/>
        <w:rPr>
          <w:rFonts w:ascii="Times New Roman" w:eastAsia="Times New Roman" w:hAnsi="Times New Roman"/>
          <w:color w:val="212121"/>
          <w:sz w:val="28"/>
          <w:szCs w:val="28"/>
          <w:lang w:eastAsia="ru-RU"/>
        </w:rPr>
      </w:pPr>
      <w:r w:rsidRPr="00501844">
        <w:rPr>
          <w:rFonts w:ascii="Times New Roman" w:eastAsia="Times New Roman" w:hAnsi="Times New Roman"/>
          <w:color w:val="212121"/>
          <w:sz w:val="28"/>
          <w:szCs w:val="28"/>
          <w:lang w:eastAsia="ru-RU"/>
        </w:rPr>
        <w:t>----------------------------------------------------------------------------------------------------------------</w:t>
      </w:r>
    </w:p>
    <w:p w:rsidR="00501844" w:rsidRPr="00501844" w:rsidRDefault="00501844" w:rsidP="00501844">
      <w:pPr>
        <w:keepNext/>
        <w:spacing w:before="240" w:after="280" w:afterAutospacing="1" w:line="440" w:lineRule="atLeast"/>
        <w:outlineLvl w:val="1"/>
        <w:rPr>
          <w:rFonts w:ascii="Times New Roman" w:eastAsia="Times New Roman" w:hAnsi="Times New Roman"/>
          <w:b/>
          <w:bCs/>
          <w:color w:val="002060"/>
          <w:sz w:val="36"/>
          <w:szCs w:val="36"/>
          <w:u w:val="single"/>
          <w:lang w:eastAsia="ru-RU"/>
        </w:rPr>
      </w:pPr>
      <w:r w:rsidRPr="00451CB7">
        <w:rPr>
          <w:rFonts w:ascii="Times New Roman" w:eastAsia="Times New Roman" w:hAnsi="Times New Roman"/>
          <w:b/>
          <w:bCs/>
          <w:color w:val="002060"/>
          <w:sz w:val="36"/>
          <w:szCs w:val="36"/>
          <w:u w:val="single"/>
          <w:lang w:eastAsia="ru-RU"/>
        </w:rPr>
        <w:t>-</w:t>
      </w:r>
      <w:r w:rsidRPr="00501844">
        <w:rPr>
          <w:rFonts w:ascii="Times New Roman" w:eastAsia="Times New Roman" w:hAnsi="Times New Roman"/>
          <w:b/>
          <w:bCs/>
          <w:color w:val="002060"/>
          <w:sz w:val="36"/>
          <w:szCs w:val="36"/>
          <w:u w:val="single"/>
          <w:lang w:eastAsia="ru-RU"/>
        </w:rPr>
        <w:t>Налог на ТКО? Начислять!</w:t>
      </w:r>
    </w:p>
    <w:p w:rsidR="00501844" w:rsidRPr="00501844" w:rsidRDefault="00501844" w:rsidP="00501844">
      <w:pPr>
        <w:spacing w:after="0" w:line="300" w:lineRule="atLeast"/>
        <w:jc w:val="both"/>
        <w:rPr>
          <w:rFonts w:ascii="Times New Roman" w:eastAsia="Times New Roman" w:hAnsi="Times New Roman"/>
          <w:sz w:val="28"/>
          <w:szCs w:val="28"/>
          <w:lang w:eastAsia="ru-RU"/>
        </w:rPr>
      </w:pPr>
      <w:r w:rsidRPr="00501844">
        <w:rPr>
          <w:rFonts w:ascii="Times New Roman" w:eastAsia="Times New Roman" w:hAnsi="Times New Roman"/>
          <w:sz w:val="28"/>
          <w:szCs w:val="28"/>
          <w:lang w:eastAsia="ru-RU"/>
        </w:rPr>
        <w:t xml:space="preserve">       Минфин разъяснил, что услуги по обращению с ТКО следует облагать НДС в общеустановленном порядке. </w:t>
      </w:r>
    </w:p>
    <w:p w:rsidR="00501844" w:rsidRPr="00501844" w:rsidRDefault="00501844" w:rsidP="00501844">
      <w:pPr>
        <w:spacing w:after="0" w:line="300" w:lineRule="atLeast"/>
        <w:jc w:val="both"/>
        <w:rPr>
          <w:rFonts w:ascii="Times New Roman" w:eastAsia="Times New Roman" w:hAnsi="Times New Roman"/>
          <w:sz w:val="28"/>
          <w:szCs w:val="28"/>
          <w:lang w:eastAsia="ru-RU"/>
        </w:rPr>
      </w:pPr>
      <w:r w:rsidRPr="00501844">
        <w:rPr>
          <w:rFonts w:ascii="Times New Roman" w:eastAsia="Times New Roman" w:hAnsi="Times New Roman"/>
          <w:sz w:val="28"/>
          <w:szCs w:val="28"/>
          <w:lang w:eastAsia="ru-RU"/>
        </w:rPr>
        <w:t xml:space="preserve">       Чиновники в очередной раз напомнили, что все КУ должны облагаться НДС. Их реализация не указана в перечне освобожденных от налогообложения по </w:t>
      </w:r>
      <w:r w:rsidRPr="00501844">
        <w:rPr>
          <w:rFonts w:ascii="Times New Roman" w:eastAsia="Times New Roman" w:hAnsi="Times New Roman"/>
          <w:color w:val="008200"/>
          <w:sz w:val="28"/>
          <w:szCs w:val="28"/>
          <w:u w:val="single"/>
          <w:lang w:eastAsia="ru-RU"/>
        </w:rPr>
        <w:t>статье 149</w:t>
      </w:r>
      <w:r w:rsidRPr="00501844">
        <w:rPr>
          <w:rFonts w:ascii="Times New Roman" w:eastAsia="Times New Roman" w:hAnsi="Times New Roman"/>
          <w:sz w:val="28"/>
          <w:szCs w:val="28"/>
          <w:lang w:eastAsia="ru-RU"/>
        </w:rPr>
        <w:t xml:space="preserve"> Налогового кодекса услуг и работ. </w:t>
      </w:r>
    </w:p>
    <w:p w:rsidR="00501844" w:rsidRPr="00451CB7" w:rsidRDefault="00501844" w:rsidP="00451CB7">
      <w:pPr>
        <w:spacing w:after="0" w:line="300" w:lineRule="atLeast"/>
        <w:jc w:val="both"/>
        <w:rPr>
          <w:rFonts w:ascii="Times New Roman" w:eastAsia="Times New Roman" w:hAnsi="Times New Roman"/>
          <w:sz w:val="28"/>
          <w:szCs w:val="28"/>
          <w:lang w:eastAsia="ru-RU"/>
        </w:rPr>
      </w:pPr>
      <w:r w:rsidRPr="00501844">
        <w:rPr>
          <w:rFonts w:ascii="Times New Roman" w:eastAsia="Times New Roman" w:hAnsi="Times New Roman"/>
          <w:sz w:val="28"/>
          <w:szCs w:val="28"/>
          <w:lang w:eastAsia="ru-RU"/>
        </w:rPr>
        <w:t xml:space="preserve">       В доказательство привели </w:t>
      </w:r>
      <w:r w:rsidRPr="00501844">
        <w:rPr>
          <w:rFonts w:ascii="Times New Roman" w:eastAsia="Times New Roman" w:hAnsi="Times New Roman"/>
          <w:color w:val="008200"/>
          <w:sz w:val="28"/>
          <w:szCs w:val="28"/>
          <w:u w:val="single"/>
          <w:lang w:eastAsia="ru-RU"/>
        </w:rPr>
        <w:t>подпункт 29</w:t>
      </w:r>
      <w:r w:rsidRPr="00501844">
        <w:rPr>
          <w:rFonts w:ascii="Times New Roman" w:eastAsia="Times New Roman" w:hAnsi="Times New Roman"/>
          <w:sz w:val="28"/>
          <w:szCs w:val="28"/>
          <w:lang w:eastAsia="ru-RU"/>
        </w:rPr>
        <w:t xml:space="preserve"> пункта 3 статьи 149 Налогового кодекса. НДС не облагаются КУ, которые УО, ТСЖ, ЖК, ЖСК приобретают у организаций </w:t>
      </w:r>
      <w:r w:rsidRPr="00501844">
        <w:rPr>
          <w:rFonts w:ascii="Times New Roman" w:eastAsia="Times New Roman" w:hAnsi="Times New Roman"/>
          <w:sz w:val="28"/>
          <w:szCs w:val="28"/>
          <w:lang w:eastAsia="ru-RU"/>
        </w:rPr>
        <w:lastRenderedPageBreak/>
        <w:t>коммунального комплекса, поставщиков электрической энергии и газоснабжающих организаций, организаций, осуществляющих ГВС, ХВС, водоотведение. А вот КУ, которые реализуют управляющим домом организациям, Кодекс от налогообложения не освобождает (</w:t>
      </w:r>
      <w:r w:rsidRPr="00501844">
        <w:rPr>
          <w:rFonts w:ascii="Times New Roman" w:eastAsia="Times New Roman" w:hAnsi="Times New Roman"/>
          <w:color w:val="008200"/>
          <w:sz w:val="28"/>
          <w:szCs w:val="28"/>
          <w:u w:val="single"/>
          <w:lang w:eastAsia="ru-RU"/>
        </w:rPr>
        <w:t>письмо Минфина от 15.02.2018 № 03-07-11/9194</w:t>
      </w:r>
      <w:r w:rsidRPr="00501844">
        <w:rPr>
          <w:rFonts w:ascii="Times New Roman" w:eastAsia="Times New Roman" w:hAnsi="Times New Roman"/>
          <w:sz w:val="28"/>
          <w:szCs w:val="28"/>
          <w:lang w:eastAsia="ru-RU"/>
        </w:rPr>
        <w:t xml:space="preserve">). </w:t>
      </w:r>
    </w:p>
    <w:p w:rsidR="00501844" w:rsidRDefault="00501844" w:rsidP="00D1677A">
      <w:pPr>
        <w:shd w:val="clear" w:color="auto" w:fill="FFFFFF"/>
        <w:spacing w:after="0" w:line="240" w:lineRule="auto"/>
        <w:jc w:val="both"/>
        <w:rPr>
          <w:rFonts w:ascii="Times New Roman" w:eastAsia="Times New Roman" w:hAnsi="Times New Roman"/>
          <w:color w:val="002060"/>
          <w:sz w:val="28"/>
          <w:szCs w:val="28"/>
          <w:u w:val="single"/>
          <w:lang w:eastAsia="ru-RU"/>
        </w:rPr>
      </w:pPr>
    </w:p>
    <w:p w:rsidR="00D1677A" w:rsidRPr="00D1677A" w:rsidRDefault="00D1677A" w:rsidP="00D1677A">
      <w:pPr>
        <w:shd w:val="clear" w:color="auto" w:fill="FFFFFF"/>
        <w:spacing w:after="0" w:line="240" w:lineRule="auto"/>
        <w:jc w:val="both"/>
        <w:rPr>
          <w:rFonts w:ascii="Times New Roman" w:eastAsia="Times New Roman" w:hAnsi="Times New Roman"/>
          <w:color w:val="002060"/>
          <w:sz w:val="28"/>
          <w:szCs w:val="28"/>
          <w:u w:val="single"/>
          <w:lang w:eastAsia="ru-RU"/>
        </w:rPr>
      </w:pPr>
      <w:r w:rsidRPr="00D1677A">
        <w:rPr>
          <w:rFonts w:ascii="Times New Roman" w:eastAsia="Times New Roman" w:hAnsi="Times New Roman"/>
          <w:color w:val="002060"/>
          <w:sz w:val="28"/>
          <w:szCs w:val="28"/>
          <w:u w:val="single"/>
          <w:lang w:eastAsia="ru-RU"/>
        </w:rPr>
        <w:t>----------------------------------------------------------------------------------------------------------------</w:t>
      </w:r>
    </w:p>
    <w:p w:rsidR="00D1677A" w:rsidRPr="00D1677A" w:rsidRDefault="00D1677A" w:rsidP="00D1677A">
      <w:pPr>
        <w:spacing w:after="0" w:line="259" w:lineRule="auto"/>
        <w:rPr>
          <w:rFonts w:ascii="Times New Roman" w:eastAsiaTheme="minorHAnsi" w:hAnsi="Times New Roman"/>
          <w:color w:val="002060"/>
          <w:sz w:val="28"/>
          <w:szCs w:val="28"/>
          <w:u w:val="single"/>
        </w:rPr>
      </w:pPr>
    </w:p>
    <w:p w:rsidR="00D1677A" w:rsidRPr="00D1677A" w:rsidRDefault="00D1677A" w:rsidP="00D1677A">
      <w:pPr>
        <w:pStyle w:val="a3"/>
        <w:numPr>
          <w:ilvl w:val="0"/>
          <w:numId w:val="3"/>
        </w:numPr>
        <w:spacing w:line="259" w:lineRule="auto"/>
        <w:rPr>
          <w:rFonts w:ascii="Times New Roman" w:eastAsiaTheme="minorHAnsi" w:hAnsi="Times New Roman"/>
          <w:b/>
          <w:color w:val="002060"/>
          <w:sz w:val="40"/>
          <w:szCs w:val="40"/>
          <w:u w:val="single"/>
        </w:rPr>
      </w:pPr>
      <w:r w:rsidRPr="00D1677A">
        <w:rPr>
          <w:rFonts w:ascii="Times New Roman" w:eastAsiaTheme="minorHAnsi" w:hAnsi="Times New Roman"/>
          <w:b/>
          <w:color w:val="002060"/>
          <w:sz w:val="40"/>
          <w:szCs w:val="40"/>
          <w:u w:val="single"/>
        </w:rPr>
        <w:t>Что Минстрой РФ изменил в требованиях к оформлению протоколов ОСС</w:t>
      </w:r>
    </w:p>
    <w:p w:rsidR="00D1677A" w:rsidRPr="00D1677A" w:rsidRDefault="00D1677A" w:rsidP="00D1677A">
      <w:pPr>
        <w:spacing w:line="259" w:lineRule="auto"/>
        <w:rPr>
          <w:rFonts w:ascii="Times New Roman" w:eastAsiaTheme="minorHAnsi" w:hAnsi="Times New Roman"/>
          <w:b/>
          <w:color w:val="002060"/>
          <w:sz w:val="28"/>
          <w:szCs w:val="28"/>
        </w:rPr>
      </w:pPr>
      <w:r w:rsidRPr="00D1677A">
        <w:rPr>
          <w:rFonts w:ascii="Times New Roman" w:eastAsiaTheme="minorHAnsi" w:hAnsi="Times New Roman"/>
          <w:b/>
          <w:color w:val="002060"/>
          <w:sz w:val="28"/>
          <w:szCs w:val="28"/>
        </w:rPr>
        <w:t>5 марта 2019 года прекращает действие № 937/</w:t>
      </w:r>
      <w:proofErr w:type="spellStart"/>
      <w:r w:rsidRPr="00D1677A">
        <w:rPr>
          <w:rFonts w:ascii="Times New Roman" w:eastAsiaTheme="minorHAnsi" w:hAnsi="Times New Roman"/>
          <w:b/>
          <w:color w:val="002060"/>
          <w:sz w:val="28"/>
          <w:szCs w:val="28"/>
        </w:rPr>
        <w:t>пр</w:t>
      </w:r>
      <w:proofErr w:type="spellEnd"/>
      <w:r w:rsidRPr="00D1677A">
        <w:rPr>
          <w:rFonts w:ascii="Times New Roman" w:eastAsiaTheme="minorHAnsi" w:hAnsi="Times New Roman"/>
          <w:b/>
          <w:color w:val="002060"/>
          <w:sz w:val="28"/>
          <w:szCs w:val="28"/>
        </w:rPr>
        <w:t>, в котором зафиксированы требования к оформлению протокола общего собрания собственников в МКД. Читайте о том, какой документ придёт на смену приказу № 937/</w:t>
      </w:r>
      <w:proofErr w:type="spellStart"/>
      <w:r w:rsidRPr="00D1677A">
        <w:rPr>
          <w:rFonts w:ascii="Times New Roman" w:eastAsiaTheme="minorHAnsi" w:hAnsi="Times New Roman"/>
          <w:b/>
          <w:color w:val="002060"/>
          <w:sz w:val="28"/>
          <w:szCs w:val="28"/>
        </w:rPr>
        <w:t>пр</w:t>
      </w:r>
      <w:proofErr w:type="spellEnd"/>
      <w:r w:rsidRPr="00D1677A">
        <w:rPr>
          <w:rFonts w:ascii="Times New Roman" w:eastAsiaTheme="minorHAnsi" w:hAnsi="Times New Roman"/>
          <w:b/>
          <w:color w:val="002060"/>
          <w:sz w:val="28"/>
          <w:szCs w:val="28"/>
        </w:rPr>
        <w:t xml:space="preserve"> и какие изменения будут внесены в требования к протоколу ОСС.</w:t>
      </w:r>
    </w:p>
    <w:p w:rsidR="00D1677A" w:rsidRPr="00D1677A" w:rsidRDefault="00D1677A" w:rsidP="00D1677A">
      <w:pPr>
        <w:spacing w:line="259" w:lineRule="auto"/>
        <w:jc w:val="center"/>
        <w:rPr>
          <w:rFonts w:ascii="Times New Roman" w:eastAsiaTheme="minorHAnsi" w:hAnsi="Times New Roman"/>
          <w:b/>
          <w:color w:val="002060"/>
          <w:sz w:val="36"/>
          <w:szCs w:val="36"/>
          <w:u w:val="single"/>
        </w:rPr>
      </w:pPr>
      <w:r w:rsidRPr="00D1677A">
        <w:rPr>
          <w:rFonts w:ascii="Times New Roman" w:eastAsiaTheme="minorHAnsi" w:hAnsi="Times New Roman"/>
          <w:b/>
          <w:color w:val="002060"/>
          <w:sz w:val="36"/>
          <w:szCs w:val="36"/>
          <w:u w:val="single"/>
        </w:rPr>
        <w:t>С 5 марта 2019 года недействительным становится приказ № 937/пр.</w:t>
      </w:r>
    </w:p>
    <w:p w:rsidR="00D1677A" w:rsidRPr="00D1677A" w:rsidRDefault="00D1677A" w:rsidP="00D1677A">
      <w:pPr>
        <w:spacing w:line="259" w:lineRule="auto"/>
        <w:jc w:val="both"/>
        <w:rPr>
          <w:rFonts w:ascii="Times New Roman" w:eastAsiaTheme="minorHAnsi" w:hAnsi="Times New Roman"/>
          <w:sz w:val="28"/>
          <w:szCs w:val="28"/>
        </w:rPr>
      </w:pPr>
      <w:r w:rsidRPr="00D1677A">
        <w:rPr>
          <w:rFonts w:ascii="Times New Roman" w:eastAsiaTheme="minorHAnsi" w:hAnsi="Times New Roman"/>
          <w:sz w:val="28"/>
          <w:szCs w:val="28"/>
        </w:rPr>
        <w:t xml:space="preserve">      Новый приказ Минстроя РФ от 28.01.2019 № 44/</w:t>
      </w:r>
      <w:proofErr w:type="spellStart"/>
      <w:r w:rsidRPr="00D1677A">
        <w:rPr>
          <w:rFonts w:ascii="Times New Roman" w:eastAsiaTheme="minorHAnsi" w:hAnsi="Times New Roman"/>
          <w:sz w:val="28"/>
          <w:szCs w:val="28"/>
        </w:rPr>
        <w:t>пр</w:t>
      </w:r>
      <w:proofErr w:type="spellEnd"/>
      <w:r w:rsidRPr="00D1677A">
        <w:rPr>
          <w:rFonts w:ascii="Times New Roman" w:eastAsiaTheme="minorHAnsi" w:hAnsi="Times New Roman"/>
          <w:sz w:val="28"/>
          <w:szCs w:val="28"/>
        </w:rPr>
        <w:t xml:space="preserve"> был зарегистрирован Минюстом РФ 21 февраля 2019 года за № 53863. Документ регламентирует два аспекта проведения общих собраний собственников помещений в многоквартирных домах: </w:t>
      </w:r>
    </w:p>
    <w:p w:rsidR="00D1677A" w:rsidRPr="00D1677A" w:rsidRDefault="00D1677A" w:rsidP="00D1677A">
      <w:pPr>
        <w:spacing w:line="259" w:lineRule="auto"/>
        <w:jc w:val="both"/>
        <w:rPr>
          <w:rFonts w:ascii="Times New Roman" w:eastAsiaTheme="minorHAnsi" w:hAnsi="Times New Roman"/>
          <w:sz w:val="28"/>
          <w:szCs w:val="28"/>
        </w:rPr>
      </w:pPr>
      <w:r w:rsidRPr="00D1677A">
        <w:rPr>
          <w:rFonts w:ascii="Times New Roman" w:eastAsiaTheme="minorHAnsi" w:hAnsi="Times New Roman"/>
          <w:sz w:val="28"/>
          <w:szCs w:val="28"/>
        </w:rPr>
        <w:t xml:space="preserve">-Требования к оформлению протоколов ОСС. </w:t>
      </w:r>
    </w:p>
    <w:p w:rsidR="00D1677A" w:rsidRPr="00D1677A" w:rsidRDefault="00D1677A" w:rsidP="00D1677A">
      <w:pPr>
        <w:spacing w:line="259" w:lineRule="auto"/>
        <w:jc w:val="both"/>
        <w:rPr>
          <w:rFonts w:ascii="Times New Roman" w:eastAsiaTheme="minorHAnsi" w:hAnsi="Times New Roman"/>
          <w:sz w:val="28"/>
          <w:szCs w:val="28"/>
        </w:rPr>
      </w:pPr>
      <w:r w:rsidRPr="00D1677A">
        <w:rPr>
          <w:rFonts w:ascii="Times New Roman" w:eastAsiaTheme="minorHAnsi" w:hAnsi="Times New Roman"/>
          <w:sz w:val="28"/>
          <w:szCs w:val="28"/>
        </w:rPr>
        <w:t xml:space="preserve">-Порядок направления соответствующих решений собственников, принятых на собрании, и протокола в орган </w:t>
      </w:r>
      <w:proofErr w:type="spellStart"/>
      <w:r w:rsidRPr="00D1677A">
        <w:rPr>
          <w:rFonts w:ascii="Times New Roman" w:eastAsiaTheme="minorHAnsi" w:hAnsi="Times New Roman"/>
          <w:sz w:val="28"/>
          <w:szCs w:val="28"/>
        </w:rPr>
        <w:t>Госжилнадзора</w:t>
      </w:r>
      <w:proofErr w:type="spellEnd"/>
      <w:r w:rsidRPr="00D1677A">
        <w:rPr>
          <w:rFonts w:ascii="Times New Roman" w:eastAsiaTheme="minorHAnsi" w:hAnsi="Times New Roman"/>
          <w:sz w:val="28"/>
          <w:szCs w:val="28"/>
        </w:rPr>
        <w:t xml:space="preserve">. </w:t>
      </w:r>
    </w:p>
    <w:p w:rsidR="00D1677A" w:rsidRPr="00D1677A" w:rsidRDefault="00D1677A" w:rsidP="00D1677A">
      <w:pPr>
        <w:spacing w:line="259" w:lineRule="auto"/>
        <w:jc w:val="both"/>
        <w:rPr>
          <w:rFonts w:ascii="Times New Roman" w:eastAsiaTheme="minorHAnsi" w:hAnsi="Times New Roman"/>
          <w:sz w:val="28"/>
          <w:szCs w:val="28"/>
        </w:rPr>
      </w:pPr>
      <w:r w:rsidRPr="00D1677A">
        <w:rPr>
          <w:rFonts w:ascii="Times New Roman" w:eastAsiaTheme="minorHAnsi" w:hAnsi="Times New Roman"/>
          <w:sz w:val="28"/>
          <w:szCs w:val="28"/>
        </w:rPr>
        <w:t xml:space="preserve">       Приказ № 937/</w:t>
      </w:r>
      <w:proofErr w:type="spellStart"/>
      <w:r w:rsidRPr="00D1677A">
        <w:rPr>
          <w:rFonts w:ascii="Times New Roman" w:eastAsiaTheme="minorHAnsi" w:hAnsi="Times New Roman"/>
          <w:sz w:val="28"/>
          <w:szCs w:val="28"/>
        </w:rPr>
        <w:t>пр</w:t>
      </w:r>
      <w:proofErr w:type="spellEnd"/>
      <w:r w:rsidRPr="00D1677A">
        <w:rPr>
          <w:rFonts w:ascii="Times New Roman" w:eastAsiaTheme="minorHAnsi" w:hAnsi="Times New Roman"/>
          <w:sz w:val="28"/>
          <w:szCs w:val="28"/>
        </w:rPr>
        <w:t>, который ранее регламентировал данные моменты, утратит силу с момента вступления в силу нового приказа – с 5 марта 2019 года. О том, что поменяется в правилах составления протоколов и передачи их в надзорное ведомство, поговорим ниже.</w:t>
      </w:r>
    </w:p>
    <w:p w:rsidR="00D1677A" w:rsidRPr="00D1677A" w:rsidRDefault="00D1677A" w:rsidP="00D1677A">
      <w:pPr>
        <w:spacing w:line="259" w:lineRule="auto"/>
        <w:jc w:val="both"/>
        <w:rPr>
          <w:rFonts w:ascii="Times New Roman" w:eastAsiaTheme="minorHAnsi" w:hAnsi="Times New Roman"/>
          <w:b/>
          <w:color w:val="002060"/>
          <w:sz w:val="36"/>
          <w:szCs w:val="36"/>
          <w:u w:val="single"/>
        </w:rPr>
      </w:pPr>
      <w:r w:rsidRPr="00D1677A">
        <w:rPr>
          <w:rFonts w:ascii="Times New Roman" w:eastAsiaTheme="minorHAnsi" w:hAnsi="Times New Roman"/>
          <w:b/>
          <w:color w:val="002060"/>
          <w:sz w:val="36"/>
          <w:szCs w:val="36"/>
          <w:u w:val="single"/>
        </w:rPr>
        <w:t>Протокол ОСС составляется не позднее 10 календарных дней со дня собрания</w:t>
      </w:r>
    </w:p>
    <w:p w:rsidR="00D1677A" w:rsidRPr="00D1677A" w:rsidRDefault="00D1677A" w:rsidP="00D1677A">
      <w:pPr>
        <w:spacing w:line="259" w:lineRule="auto"/>
        <w:jc w:val="both"/>
        <w:rPr>
          <w:rFonts w:ascii="Times New Roman" w:eastAsiaTheme="minorHAnsi" w:hAnsi="Times New Roman"/>
          <w:sz w:val="28"/>
          <w:szCs w:val="28"/>
        </w:rPr>
      </w:pPr>
      <w:r w:rsidRPr="00D1677A">
        <w:rPr>
          <w:rFonts w:ascii="Times New Roman" w:eastAsiaTheme="minorHAnsi" w:hAnsi="Times New Roman"/>
          <w:sz w:val="28"/>
          <w:szCs w:val="28"/>
        </w:rPr>
        <w:t>Приложение 1 к приказу № 44/</w:t>
      </w:r>
      <w:proofErr w:type="spellStart"/>
      <w:r w:rsidRPr="00D1677A">
        <w:rPr>
          <w:rFonts w:ascii="Times New Roman" w:eastAsiaTheme="minorHAnsi" w:hAnsi="Times New Roman"/>
          <w:sz w:val="28"/>
          <w:szCs w:val="28"/>
        </w:rPr>
        <w:t>пр</w:t>
      </w:r>
      <w:proofErr w:type="spellEnd"/>
      <w:r w:rsidRPr="00D1677A">
        <w:rPr>
          <w:rFonts w:ascii="Times New Roman" w:eastAsiaTheme="minorHAnsi" w:hAnsi="Times New Roman"/>
          <w:sz w:val="28"/>
          <w:szCs w:val="28"/>
        </w:rPr>
        <w:t>, как и № 937/</w:t>
      </w:r>
      <w:proofErr w:type="spellStart"/>
      <w:r w:rsidRPr="00D1677A">
        <w:rPr>
          <w:rFonts w:ascii="Times New Roman" w:eastAsiaTheme="minorHAnsi" w:hAnsi="Times New Roman"/>
          <w:sz w:val="28"/>
          <w:szCs w:val="28"/>
        </w:rPr>
        <w:t>пр</w:t>
      </w:r>
      <w:proofErr w:type="spellEnd"/>
      <w:r w:rsidRPr="00D1677A">
        <w:rPr>
          <w:rFonts w:ascii="Times New Roman" w:eastAsiaTheme="minorHAnsi" w:hAnsi="Times New Roman"/>
          <w:sz w:val="28"/>
          <w:szCs w:val="28"/>
        </w:rPr>
        <w:t>, содержит чёткие требования к оформлению протоколов ОСС и разделено на общие положения и требования к реквизитам протокола. Протокол по-прежнему должен быть составлен не позднее десяти дней с даты проведения общего собрания собственников. В виду имеются календарные дни (п. 2 прил. 1 № 44/</w:t>
      </w:r>
      <w:proofErr w:type="spellStart"/>
      <w:r w:rsidRPr="00D1677A">
        <w:rPr>
          <w:rFonts w:ascii="Times New Roman" w:eastAsiaTheme="minorHAnsi" w:hAnsi="Times New Roman"/>
          <w:sz w:val="28"/>
          <w:szCs w:val="28"/>
        </w:rPr>
        <w:t>пр</w:t>
      </w:r>
      <w:proofErr w:type="spellEnd"/>
      <w:r w:rsidRPr="00D1677A">
        <w:rPr>
          <w:rFonts w:ascii="Times New Roman" w:eastAsiaTheme="minorHAnsi" w:hAnsi="Times New Roman"/>
          <w:sz w:val="28"/>
          <w:szCs w:val="28"/>
        </w:rPr>
        <w:t>). В соответствии с п. 4 прил. 1 к новому приказу, протокол должен содержать следующие сведения:</w:t>
      </w:r>
    </w:p>
    <w:p w:rsidR="00D1677A" w:rsidRPr="00D1677A" w:rsidRDefault="00D1677A" w:rsidP="00D1677A">
      <w:pPr>
        <w:spacing w:line="259" w:lineRule="auto"/>
        <w:jc w:val="both"/>
        <w:rPr>
          <w:rFonts w:ascii="Times New Roman" w:eastAsiaTheme="minorHAnsi" w:hAnsi="Times New Roman"/>
          <w:sz w:val="28"/>
          <w:szCs w:val="28"/>
        </w:rPr>
      </w:pPr>
      <w:r w:rsidRPr="00D1677A">
        <w:rPr>
          <w:rFonts w:ascii="Times New Roman" w:eastAsiaTheme="minorHAnsi" w:hAnsi="Times New Roman"/>
          <w:sz w:val="28"/>
          <w:szCs w:val="28"/>
        </w:rPr>
        <w:t xml:space="preserve">-наименование документа, </w:t>
      </w:r>
    </w:p>
    <w:p w:rsidR="00D1677A" w:rsidRPr="00D1677A" w:rsidRDefault="00D1677A" w:rsidP="00D1677A">
      <w:pPr>
        <w:spacing w:line="259" w:lineRule="auto"/>
        <w:jc w:val="both"/>
        <w:rPr>
          <w:rFonts w:ascii="Times New Roman" w:eastAsiaTheme="minorHAnsi" w:hAnsi="Times New Roman"/>
          <w:sz w:val="28"/>
          <w:szCs w:val="28"/>
        </w:rPr>
      </w:pPr>
      <w:r w:rsidRPr="00D1677A">
        <w:rPr>
          <w:rFonts w:ascii="Times New Roman" w:eastAsiaTheme="minorHAnsi" w:hAnsi="Times New Roman"/>
          <w:sz w:val="28"/>
          <w:szCs w:val="28"/>
        </w:rPr>
        <w:t xml:space="preserve">-дату и номер протокола ОСС, </w:t>
      </w:r>
    </w:p>
    <w:p w:rsidR="00D1677A" w:rsidRPr="00D1677A" w:rsidRDefault="00D1677A" w:rsidP="00D1677A">
      <w:pPr>
        <w:spacing w:line="259" w:lineRule="auto"/>
        <w:jc w:val="both"/>
        <w:rPr>
          <w:rFonts w:ascii="Times New Roman" w:eastAsiaTheme="minorHAnsi" w:hAnsi="Times New Roman"/>
          <w:sz w:val="28"/>
          <w:szCs w:val="28"/>
        </w:rPr>
      </w:pPr>
      <w:r w:rsidRPr="00D1677A">
        <w:rPr>
          <w:rFonts w:ascii="Times New Roman" w:eastAsiaTheme="minorHAnsi" w:hAnsi="Times New Roman"/>
          <w:sz w:val="28"/>
          <w:szCs w:val="28"/>
        </w:rPr>
        <w:t xml:space="preserve">-дату и место проведения собрания, </w:t>
      </w:r>
    </w:p>
    <w:p w:rsidR="00D1677A" w:rsidRPr="00D1677A" w:rsidRDefault="00D1677A" w:rsidP="00D1677A">
      <w:pPr>
        <w:spacing w:line="259" w:lineRule="auto"/>
        <w:jc w:val="both"/>
        <w:rPr>
          <w:rFonts w:ascii="Times New Roman" w:eastAsiaTheme="minorHAnsi" w:hAnsi="Times New Roman"/>
          <w:sz w:val="28"/>
          <w:szCs w:val="28"/>
        </w:rPr>
      </w:pPr>
      <w:r w:rsidRPr="00D1677A">
        <w:rPr>
          <w:rFonts w:ascii="Times New Roman" w:eastAsiaTheme="minorHAnsi" w:hAnsi="Times New Roman"/>
          <w:sz w:val="28"/>
          <w:szCs w:val="28"/>
        </w:rPr>
        <w:lastRenderedPageBreak/>
        <w:t xml:space="preserve">-заголовок к содержательной части протокола, </w:t>
      </w:r>
    </w:p>
    <w:p w:rsidR="00D1677A" w:rsidRPr="00D1677A" w:rsidRDefault="00D1677A" w:rsidP="00D1677A">
      <w:pPr>
        <w:spacing w:line="259" w:lineRule="auto"/>
        <w:jc w:val="both"/>
        <w:rPr>
          <w:rFonts w:ascii="Times New Roman" w:eastAsiaTheme="minorHAnsi" w:hAnsi="Times New Roman"/>
          <w:sz w:val="28"/>
          <w:szCs w:val="28"/>
        </w:rPr>
      </w:pPr>
      <w:r w:rsidRPr="00D1677A">
        <w:rPr>
          <w:rFonts w:ascii="Times New Roman" w:eastAsiaTheme="minorHAnsi" w:hAnsi="Times New Roman"/>
          <w:sz w:val="28"/>
          <w:szCs w:val="28"/>
        </w:rPr>
        <w:t>-содержательную часть, информацию о месте хранения решений и протоколов ОСС.</w:t>
      </w:r>
    </w:p>
    <w:p w:rsidR="00D1677A" w:rsidRPr="00D1677A" w:rsidRDefault="00D1677A" w:rsidP="00D1677A">
      <w:pPr>
        <w:spacing w:line="259" w:lineRule="auto"/>
        <w:jc w:val="both"/>
        <w:rPr>
          <w:rFonts w:ascii="Times New Roman" w:eastAsiaTheme="minorHAnsi" w:hAnsi="Times New Roman"/>
          <w:b/>
          <w:color w:val="002060"/>
          <w:sz w:val="36"/>
          <w:szCs w:val="36"/>
          <w:u w:val="single"/>
        </w:rPr>
      </w:pPr>
      <w:r w:rsidRPr="00D1677A">
        <w:rPr>
          <w:rFonts w:ascii="Times New Roman" w:eastAsiaTheme="minorHAnsi" w:hAnsi="Times New Roman"/>
          <w:b/>
          <w:color w:val="002060"/>
          <w:sz w:val="36"/>
          <w:szCs w:val="36"/>
          <w:u w:val="single"/>
        </w:rPr>
        <w:t>Уточнены требования к оформлению реквизитов протокола ОСС</w:t>
      </w:r>
    </w:p>
    <w:p w:rsidR="00D1677A" w:rsidRPr="00D1677A" w:rsidRDefault="00D1677A" w:rsidP="00D1677A">
      <w:pPr>
        <w:spacing w:line="259" w:lineRule="auto"/>
        <w:jc w:val="both"/>
        <w:rPr>
          <w:rFonts w:ascii="Times New Roman" w:eastAsiaTheme="minorHAnsi" w:hAnsi="Times New Roman"/>
          <w:sz w:val="28"/>
          <w:szCs w:val="28"/>
        </w:rPr>
      </w:pPr>
      <w:r w:rsidRPr="00D1677A">
        <w:rPr>
          <w:rFonts w:ascii="Times New Roman" w:eastAsiaTheme="minorHAnsi" w:hAnsi="Times New Roman"/>
          <w:sz w:val="28"/>
          <w:szCs w:val="28"/>
        </w:rPr>
        <w:t>Второй раздел приложения 1 к приказу № 44/</w:t>
      </w:r>
      <w:proofErr w:type="spellStart"/>
      <w:r w:rsidRPr="00D1677A">
        <w:rPr>
          <w:rFonts w:ascii="Times New Roman" w:eastAsiaTheme="minorHAnsi" w:hAnsi="Times New Roman"/>
          <w:sz w:val="28"/>
          <w:szCs w:val="28"/>
        </w:rPr>
        <w:t>пр</w:t>
      </w:r>
      <w:proofErr w:type="spellEnd"/>
      <w:r w:rsidRPr="00D1677A">
        <w:rPr>
          <w:rFonts w:ascii="Times New Roman" w:eastAsiaTheme="minorHAnsi" w:hAnsi="Times New Roman"/>
          <w:sz w:val="28"/>
          <w:szCs w:val="28"/>
        </w:rPr>
        <w:t xml:space="preserve"> содержит требования к оформлению реквизитов протокола. Основные отличия этих требований от изложенных ранее в № 937/</w:t>
      </w:r>
      <w:proofErr w:type="spellStart"/>
      <w:r w:rsidRPr="00D1677A">
        <w:rPr>
          <w:rFonts w:ascii="Times New Roman" w:eastAsiaTheme="minorHAnsi" w:hAnsi="Times New Roman"/>
          <w:sz w:val="28"/>
          <w:szCs w:val="28"/>
        </w:rPr>
        <w:t>пр</w:t>
      </w:r>
      <w:proofErr w:type="spellEnd"/>
      <w:r w:rsidRPr="00D1677A">
        <w:rPr>
          <w:rFonts w:ascii="Times New Roman" w:eastAsiaTheme="minorHAnsi" w:hAnsi="Times New Roman"/>
          <w:sz w:val="28"/>
          <w:szCs w:val="28"/>
        </w:rPr>
        <w:t xml:space="preserve"> состоят в следующем:</w:t>
      </w:r>
    </w:p>
    <w:p w:rsidR="00D1677A" w:rsidRPr="00D1677A" w:rsidRDefault="00D1677A" w:rsidP="00D1677A">
      <w:pPr>
        <w:numPr>
          <w:ilvl w:val="0"/>
          <w:numId w:val="2"/>
        </w:numPr>
        <w:spacing w:line="259" w:lineRule="auto"/>
        <w:contextualSpacing/>
        <w:jc w:val="both"/>
        <w:rPr>
          <w:rFonts w:ascii="Times New Roman" w:eastAsiaTheme="minorHAnsi" w:hAnsi="Times New Roman"/>
          <w:sz w:val="28"/>
          <w:szCs w:val="28"/>
        </w:rPr>
      </w:pPr>
      <w:r w:rsidRPr="00D1677A">
        <w:rPr>
          <w:rFonts w:ascii="Times New Roman" w:eastAsiaTheme="minorHAnsi" w:hAnsi="Times New Roman"/>
          <w:sz w:val="28"/>
          <w:szCs w:val="28"/>
        </w:rPr>
        <w:t xml:space="preserve">Требования к дате проведения ОСС вынесены в отдельный пункт 9. Минстрой РФ уточнил, что место и дата проведения собрания в протоколе должны соответствовать аналогичным сведениям в уведомлении об ОСС, направленном собственникам согласно ч. 4 ст. 45, </w:t>
      </w:r>
      <w:proofErr w:type="spellStart"/>
      <w:r w:rsidRPr="00D1677A">
        <w:rPr>
          <w:rFonts w:ascii="Times New Roman" w:eastAsiaTheme="minorHAnsi" w:hAnsi="Times New Roman"/>
          <w:sz w:val="28"/>
          <w:szCs w:val="28"/>
        </w:rPr>
        <w:t>ч.ч</w:t>
      </w:r>
      <w:proofErr w:type="spellEnd"/>
      <w:r w:rsidRPr="00D1677A">
        <w:rPr>
          <w:rFonts w:ascii="Times New Roman" w:eastAsiaTheme="minorHAnsi" w:hAnsi="Times New Roman"/>
          <w:sz w:val="28"/>
          <w:szCs w:val="28"/>
        </w:rPr>
        <w:t>. 2, 3 ст. 47.1 ЖК РФ (п. 9 прил. 1 № 44/</w:t>
      </w:r>
      <w:proofErr w:type="spellStart"/>
      <w:r w:rsidRPr="00D1677A">
        <w:rPr>
          <w:rFonts w:ascii="Times New Roman" w:eastAsiaTheme="minorHAnsi" w:hAnsi="Times New Roman"/>
          <w:sz w:val="28"/>
          <w:szCs w:val="28"/>
        </w:rPr>
        <w:t>пр</w:t>
      </w:r>
      <w:proofErr w:type="spellEnd"/>
      <w:r w:rsidRPr="00D1677A">
        <w:rPr>
          <w:rFonts w:ascii="Times New Roman" w:eastAsiaTheme="minorHAnsi" w:hAnsi="Times New Roman"/>
          <w:sz w:val="28"/>
          <w:szCs w:val="28"/>
        </w:rPr>
        <w:t>).</w:t>
      </w:r>
    </w:p>
    <w:p w:rsidR="00D1677A" w:rsidRPr="00D1677A" w:rsidRDefault="00D1677A" w:rsidP="00D1677A">
      <w:pPr>
        <w:numPr>
          <w:ilvl w:val="0"/>
          <w:numId w:val="2"/>
        </w:numPr>
        <w:spacing w:line="259" w:lineRule="auto"/>
        <w:contextualSpacing/>
        <w:jc w:val="both"/>
        <w:rPr>
          <w:rFonts w:ascii="Times New Roman" w:eastAsiaTheme="minorHAnsi" w:hAnsi="Times New Roman"/>
          <w:sz w:val="28"/>
          <w:szCs w:val="28"/>
        </w:rPr>
      </w:pPr>
      <w:r w:rsidRPr="00D1677A">
        <w:rPr>
          <w:rFonts w:ascii="Times New Roman" w:eastAsiaTheme="minorHAnsi" w:hAnsi="Times New Roman"/>
          <w:sz w:val="28"/>
          <w:szCs w:val="28"/>
        </w:rPr>
        <w:t xml:space="preserve">В </w:t>
      </w:r>
      <w:proofErr w:type="spellStart"/>
      <w:r w:rsidRPr="00D1677A">
        <w:rPr>
          <w:rFonts w:ascii="Times New Roman" w:eastAsiaTheme="minorHAnsi" w:hAnsi="Times New Roman"/>
          <w:sz w:val="28"/>
          <w:szCs w:val="28"/>
        </w:rPr>
        <w:t>пп</w:t>
      </w:r>
      <w:proofErr w:type="spellEnd"/>
      <w:r w:rsidRPr="00D1677A">
        <w:rPr>
          <w:rFonts w:ascii="Times New Roman" w:eastAsiaTheme="minorHAnsi" w:hAnsi="Times New Roman"/>
          <w:sz w:val="28"/>
          <w:szCs w:val="28"/>
        </w:rPr>
        <w:t>. «б» п. 12 прил. 1 № 44/</w:t>
      </w:r>
      <w:proofErr w:type="spellStart"/>
      <w:r w:rsidRPr="00D1677A">
        <w:rPr>
          <w:rFonts w:ascii="Times New Roman" w:eastAsiaTheme="minorHAnsi" w:hAnsi="Times New Roman"/>
          <w:sz w:val="28"/>
          <w:szCs w:val="28"/>
        </w:rPr>
        <w:t>пр</w:t>
      </w:r>
      <w:proofErr w:type="spellEnd"/>
      <w:r w:rsidRPr="00D1677A">
        <w:rPr>
          <w:rFonts w:ascii="Times New Roman" w:eastAsiaTheme="minorHAnsi" w:hAnsi="Times New Roman"/>
          <w:sz w:val="28"/>
          <w:szCs w:val="28"/>
        </w:rPr>
        <w:t xml:space="preserve"> уточнены сведения, которые должны быть в вводной части протокола о председателе, секретаре и членах счётной комиссии ОСС. За исключением случаев, когда вопрос об их избрании внесен в повестку, в отношении каждого из этих лиц должны указываться фамилия, имя и отчество в соответствии с удостоверяющими документами, номер принадлежащего такому лицу помещения в МКД, и реквизиты документа, который подтверждает право собственности на такое помещение.</w:t>
      </w:r>
    </w:p>
    <w:p w:rsidR="00D1677A" w:rsidRPr="00D1677A" w:rsidRDefault="00D1677A" w:rsidP="00D1677A">
      <w:pPr>
        <w:numPr>
          <w:ilvl w:val="0"/>
          <w:numId w:val="2"/>
        </w:numPr>
        <w:spacing w:line="259" w:lineRule="auto"/>
        <w:contextualSpacing/>
        <w:jc w:val="both"/>
        <w:rPr>
          <w:rFonts w:ascii="Times New Roman" w:eastAsiaTheme="minorHAnsi" w:hAnsi="Times New Roman"/>
          <w:sz w:val="28"/>
          <w:szCs w:val="28"/>
        </w:rPr>
      </w:pPr>
      <w:r w:rsidRPr="00D1677A">
        <w:rPr>
          <w:rFonts w:ascii="Times New Roman" w:eastAsiaTheme="minorHAnsi" w:hAnsi="Times New Roman"/>
          <w:sz w:val="28"/>
          <w:szCs w:val="28"/>
        </w:rPr>
        <w:t>Согласно п. 13 прил. 1 № 937/</w:t>
      </w:r>
      <w:proofErr w:type="spellStart"/>
      <w:r w:rsidRPr="00D1677A">
        <w:rPr>
          <w:rFonts w:ascii="Times New Roman" w:eastAsiaTheme="minorHAnsi" w:hAnsi="Times New Roman"/>
          <w:sz w:val="28"/>
          <w:szCs w:val="28"/>
        </w:rPr>
        <w:t>пр</w:t>
      </w:r>
      <w:proofErr w:type="spellEnd"/>
      <w:r w:rsidRPr="00D1677A">
        <w:rPr>
          <w:rFonts w:ascii="Times New Roman" w:eastAsiaTheme="minorHAnsi" w:hAnsi="Times New Roman"/>
          <w:sz w:val="28"/>
          <w:szCs w:val="28"/>
        </w:rPr>
        <w:t xml:space="preserve">, списки присутствующих на ОСС составлялись в случае, если таких лиц набиралось более пятнадцати. В п. 15 прил. 1 </w:t>
      </w:r>
      <w:proofErr w:type="spellStart"/>
      <w:r w:rsidRPr="00D1677A">
        <w:rPr>
          <w:rFonts w:ascii="Times New Roman" w:eastAsiaTheme="minorHAnsi" w:hAnsi="Times New Roman"/>
          <w:sz w:val="28"/>
          <w:szCs w:val="28"/>
        </w:rPr>
        <w:t>пр</w:t>
      </w:r>
      <w:proofErr w:type="spellEnd"/>
      <w:r w:rsidRPr="00D1677A">
        <w:rPr>
          <w:rFonts w:ascii="Times New Roman" w:eastAsiaTheme="minorHAnsi" w:hAnsi="Times New Roman"/>
          <w:sz w:val="28"/>
          <w:szCs w:val="28"/>
        </w:rPr>
        <w:t>/44 указано, что списки присутствующих и приглашённых составляются в любом случае, без оговорок. В протоколе указывается общее количество таких лиц и делается отметка о наличии приложения со списками.</w:t>
      </w:r>
    </w:p>
    <w:p w:rsidR="00D1677A" w:rsidRPr="00D1677A" w:rsidRDefault="00D1677A" w:rsidP="00D1677A">
      <w:pPr>
        <w:spacing w:line="259" w:lineRule="auto"/>
        <w:jc w:val="both"/>
        <w:rPr>
          <w:rFonts w:ascii="Times New Roman" w:eastAsiaTheme="minorHAnsi" w:hAnsi="Times New Roman"/>
          <w:b/>
          <w:color w:val="002060"/>
          <w:sz w:val="36"/>
          <w:szCs w:val="36"/>
          <w:u w:val="single"/>
        </w:rPr>
      </w:pPr>
      <w:r w:rsidRPr="00D1677A">
        <w:rPr>
          <w:rFonts w:ascii="Times New Roman" w:eastAsiaTheme="minorHAnsi" w:hAnsi="Times New Roman"/>
          <w:b/>
          <w:color w:val="002060"/>
          <w:sz w:val="36"/>
          <w:szCs w:val="36"/>
          <w:u w:val="single"/>
        </w:rPr>
        <w:t>В приложениях указывается больше сведений о помещениях и участниках ОСС</w:t>
      </w:r>
    </w:p>
    <w:p w:rsidR="00D1677A" w:rsidRPr="00D1677A" w:rsidRDefault="00D1677A" w:rsidP="00D1677A">
      <w:pPr>
        <w:spacing w:line="259" w:lineRule="auto"/>
        <w:jc w:val="both"/>
        <w:rPr>
          <w:rFonts w:ascii="Times New Roman" w:eastAsiaTheme="minorHAnsi" w:hAnsi="Times New Roman"/>
          <w:sz w:val="28"/>
          <w:szCs w:val="28"/>
        </w:rPr>
      </w:pPr>
      <w:r w:rsidRPr="00D1677A">
        <w:rPr>
          <w:rFonts w:ascii="Times New Roman" w:eastAsiaTheme="minorHAnsi" w:hAnsi="Times New Roman"/>
          <w:sz w:val="28"/>
          <w:szCs w:val="28"/>
        </w:rPr>
        <w:t>В п. 20 прил. 1 № 44/</w:t>
      </w:r>
      <w:proofErr w:type="spellStart"/>
      <w:r w:rsidRPr="00D1677A">
        <w:rPr>
          <w:rFonts w:ascii="Times New Roman" w:eastAsiaTheme="minorHAnsi" w:hAnsi="Times New Roman"/>
          <w:sz w:val="28"/>
          <w:szCs w:val="28"/>
        </w:rPr>
        <w:t>пр</w:t>
      </w:r>
      <w:proofErr w:type="spellEnd"/>
      <w:r w:rsidRPr="00D1677A">
        <w:rPr>
          <w:rFonts w:ascii="Times New Roman" w:eastAsiaTheme="minorHAnsi" w:hAnsi="Times New Roman"/>
          <w:sz w:val="28"/>
          <w:szCs w:val="28"/>
        </w:rPr>
        <w:t xml:space="preserve"> Минстрой РФ ввёл несколько уточнений по содержанию обязательных приложений к протоколу общего собрания собственников помещений в доме.</w:t>
      </w:r>
    </w:p>
    <w:p w:rsidR="00D1677A" w:rsidRPr="00D1677A" w:rsidRDefault="00D1677A" w:rsidP="00D1677A">
      <w:pPr>
        <w:spacing w:line="259" w:lineRule="auto"/>
        <w:jc w:val="both"/>
        <w:rPr>
          <w:rFonts w:ascii="Times New Roman" w:eastAsiaTheme="minorHAnsi" w:hAnsi="Times New Roman"/>
          <w:sz w:val="28"/>
          <w:szCs w:val="28"/>
        </w:rPr>
      </w:pPr>
      <w:r w:rsidRPr="00D1677A">
        <w:rPr>
          <w:rFonts w:ascii="Times New Roman" w:eastAsiaTheme="minorHAnsi" w:hAnsi="Times New Roman"/>
          <w:sz w:val="28"/>
          <w:szCs w:val="28"/>
        </w:rPr>
        <w:t>Так, в реестре собственников теперь указывается не количество голосов, которым владеет каждый собственник, а площадь каждого помещения в доме и доля в праве собственности на такие помещения. В реестр обязательно вносятся сведения о форме собственности в отношении каждого жилого и нежилого помещения (</w:t>
      </w:r>
      <w:proofErr w:type="spellStart"/>
      <w:r w:rsidRPr="00D1677A">
        <w:rPr>
          <w:rFonts w:ascii="Times New Roman" w:eastAsiaTheme="minorHAnsi" w:hAnsi="Times New Roman"/>
          <w:sz w:val="28"/>
          <w:szCs w:val="28"/>
        </w:rPr>
        <w:t>пп</w:t>
      </w:r>
      <w:proofErr w:type="spellEnd"/>
      <w:r w:rsidRPr="00D1677A">
        <w:rPr>
          <w:rFonts w:ascii="Times New Roman" w:eastAsiaTheme="minorHAnsi" w:hAnsi="Times New Roman"/>
          <w:sz w:val="28"/>
          <w:szCs w:val="28"/>
        </w:rPr>
        <w:t>. «а» п. 20 прил. 1 № 44/</w:t>
      </w:r>
      <w:proofErr w:type="spellStart"/>
      <w:r w:rsidRPr="00D1677A">
        <w:rPr>
          <w:rFonts w:ascii="Times New Roman" w:eastAsiaTheme="minorHAnsi" w:hAnsi="Times New Roman"/>
          <w:sz w:val="28"/>
          <w:szCs w:val="28"/>
        </w:rPr>
        <w:t>пр</w:t>
      </w:r>
      <w:proofErr w:type="spellEnd"/>
      <w:r w:rsidRPr="00D1677A">
        <w:rPr>
          <w:rFonts w:ascii="Times New Roman" w:eastAsiaTheme="minorHAnsi" w:hAnsi="Times New Roman"/>
          <w:sz w:val="28"/>
          <w:szCs w:val="28"/>
        </w:rPr>
        <w:t>). В № 937/</w:t>
      </w:r>
      <w:proofErr w:type="spellStart"/>
      <w:r w:rsidRPr="00D1677A">
        <w:rPr>
          <w:rFonts w:ascii="Times New Roman" w:eastAsiaTheme="minorHAnsi" w:hAnsi="Times New Roman"/>
          <w:sz w:val="28"/>
          <w:szCs w:val="28"/>
        </w:rPr>
        <w:t>пр</w:t>
      </w:r>
      <w:proofErr w:type="spellEnd"/>
      <w:r w:rsidRPr="00D1677A">
        <w:rPr>
          <w:rFonts w:ascii="Times New Roman" w:eastAsiaTheme="minorHAnsi" w:hAnsi="Times New Roman"/>
          <w:sz w:val="28"/>
          <w:szCs w:val="28"/>
        </w:rPr>
        <w:t xml:space="preserve"> такого требования к реестру собственников не предъявлялось.</w:t>
      </w:r>
    </w:p>
    <w:p w:rsidR="00D1677A" w:rsidRPr="00D1677A" w:rsidRDefault="00D1677A" w:rsidP="00D1677A">
      <w:pPr>
        <w:spacing w:line="259" w:lineRule="auto"/>
        <w:jc w:val="both"/>
        <w:rPr>
          <w:rFonts w:ascii="Times New Roman" w:eastAsiaTheme="minorHAnsi" w:hAnsi="Times New Roman"/>
          <w:sz w:val="28"/>
          <w:szCs w:val="28"/>
        </w:rPr>
      </w:pPr>
      <w:r w:rsidRPr="00D1677A">
        <w:rPr>
          <w:rFonts w:ascii="Times New Roman" w:eastAsiaTheme="minorHAnsi" w:hAnsi="Times New Roman"/>
          <w:sz w:val="28"/>
          <w:szCs w:val="28"/>
        </w:rPr>
        <w:t>В новом приказе закреплено, что к протоколу должны быть приложены копии любых документов, подтверждающих, что уведомление об ОСС было в установленные сроки направлено, вручено собственникам, размещено в ГИС ЖКХ или в утверждённом ранее на собрании общедоступном помещении дома (</w:t>
      </w:r>
      <w:proofErr w:type="spellStart"/>
      <w:r w:rsidRPr="00D1677A">
        <w:rPr>
          <w:rFonts w:ascii="Times New Roman" w:eastAsiaTheme="minorHAnsi" w:hAnsi="Times New Roman"/>
          <w:sz w:val="28"/>
          <w:szCs w:val="28"/>
        </w:rPr>
        <w:t>пп</w:t>
      </w:r>
      <w:proofErr w:type="spellEnd"/>
      <w:r w:rsidRPr="00D1677A">
        <w:rPr>
          <w:rFonts w:ascii="Times New Roman" w:eastAsiaTheme="minorHAnsi" w:hAnsi="Times New Roman"/>
          <w:sz w:val="28"/>
          <w:szCs w:val="28"/>
        </w:rPr>
        <w:t>. «в» п. 20 прил. 1 № 44/</w:t>
      </w:r>
      <w:proofErr w:type="spellStart"/>
      <w:r w:rsidRPr="00D1677A">
        <w:rPr>
          <w:rFonts w:ascii="Times New Roman" w:eastAsiaTheme="minorHAnsi" w:hAnsi="Times New Roman"/>
          <w:sz w:val="28"/>
          <w:szCs w:val="28"/>
        </w:rPr>
        <w:t>пр</w:t>
      </w:r>
      <w:proofErr w:type="spellEnd"/>
      <w:r w:rsidRPr="00D1677A">
        <w:rPr>
          <w:rFonts w:ascii="Times New Roman" w:eastAsiaTheme="minorHAnsi" w:hAnsi="Times New Roman"/>
          <w:sz w:val="28"/>
          <w:szCs w:val="28"/>
        </w:rPr>
        <w:t>).</w:t>
      </w:r>
    </w:p>
    <w:p w:rsidR="00D1677A" w:rsidRPr="00D1677A" w:rsidRDefault="00D1677A" w:rsidP="00D1677A">
      <w:pPr>
        <w:spacing w:line="259" w:lineRule="auto"/>
        <w:jc w:val="both"/>
        <w:rPr>
          <w:rFonts w:ascii="Times New Roman" w:eastAsiaTheme="minorHAnsi" w:hAnsi="Times New Roman"/>
          <w:sz w:val="28"/>
          <w:szCs w:val="28"/>
        </w:rPr>
      </w:pPr>
      <w:r w:rsidRPr="00D1677A">
        <w:rPr>
          <w:rFonts w:ascii="Times New Roman" w:eastAsiaTheme="minorHAnsi" w:hAnsi="Times New Roman"/>
          <w:sz w:val="28"/>
          <w:szCs w:val="28"/>
        </w:rPr>
        <w:lastRenderedPageBreak/>
        <w:t xml:space="preserve">К протоколу собрания обязательно прилагаются бюллетени/решения собственников в письменном виде независимо от формы проведения собрания. При этом такие документы должны содержать дату заполнения бюллетеня и сведения, позволяющие идентифицировать того, кто его заполнял, в соответствии с </w:t>
      </w:r>
      <w:proofErr w:type="spellStart"/>
      <w:r w:rsidRPr="00D1677A">
        <w:rPr>
          <w:rFonts w:ascii="Times New Roman" w:eastAsiaTheme="minorHAnsi" w:hAnsi="Times New Roman"/>
          <w:sz w:val="28"/>
          <w:szCs w:val="28"/>
        </w:rPr>
        <w:t>пп</w:t>
      </w:r>
      <w:proofErr w:type="spellEnd"/>
      <w:r w:rsidRPr="00D1677A">
        <w:rPr>
          <w:rFonts w:ascii="Times New Roman" w:eastAsiaTheme="minorHAnsi" w:hAnsi="Times New Roman"/>
          <w:sz w:val="28"/>
          <w:szCs w:val="28"/>
        </w:rPr>
        <w:t>. «а», «б» п. 13 прил. 1 № 44/пр.</w:t>
      </w:r>
    </w:p>
    <w:p w:rsidR="00D1677A" w:rsidRPr="00D1677A" w:rsidRDefault="00D1677A" w:rsidP="00D1677A">
      <w:pPr>
        <w:spacing w:line="259" w:lineRule="auto"/>
        <w:jc w:val="both"/>
        <w:rPr>
          <w:rFonts w:ascii="Times New Roman" w:eastAsiaTheme="minorHAnsi" w:hAnsi="Times New Roman"/>
          <w:sz w:val="28"/>
          <w:szCs w:val="28"/>
        </w:rPr>
      </w:pPr>
      <w:r w:rsidRPr="00D1677A">
        <w:rPr>
          <w:rFonts w:ascii="Times New Roman" w:eastAsiaTheme="minorHAnsi" w:hAnsi="Times New Roman"/>
          <w:sz w:val="28"/>
          <w:szCs w:val="28"/>
        </w:rPr>
        <w:t>Предъявлены новые требования и к оформлению приложений. Если, согласно № 937/</w:t>
      </w:r>
      <w:proofErr w:type="spellStart"/>
      <w:r w:rsidRPr="00D1677A">
        <w:rPr>
          <w:rFonts w:ascii="Times New Roman" w:eastAsiaTheme="minorHAnsi" w:hAnsi="Times New Roman"/>
          <w:sz w:val="28"/>
          <w:szCs w:val="28"/>
        </w:rPr>
        <w:t>пр</w:t>
      </w:r>
      <w:proofErr w:type="spellEnd"/>
      <w:r w:rsidRPr="00D1677A">
        <w:rPr>
          <w:rFonts w:ascii="Times New Roman" w:eastAsiaTheme="minorHAnsi" w:hAnsi="Times New Roman"/>
          <w:sz w:val="28"/>
          <w:szCs w:val="28"/>
        </w:rPr>
        <w:t>, их было достаточно пронумеровать, то в п. 21 прил. 1 № 44/</w:t>
      </w:r>
      <w:proofErr w:type="spellStart"/>
      <w:r w:rsidRPr="00D1677A">
        <w:rPr>
          <w:rFonts w:ascii="Times New Roman" w:eastAsiaTheme="minorHAnsi" w:hAnsi="Times New Roman"/>
          <w:sz w:val="28"/>
          <w:szCs w:val="28"/>
        </w:rPr>
        <w:t>пр</w:t>
      </w:r>
      <w:proofErr w:type="spellEnd"/>
      <w:r w:rsidRPr="00D1677A">
        <w:rPr>
          <w:rFonts w:ascii="Times New Roman" w:eastAsiaTheme="minorHAnsi" w:hAnsi="Times New Roman"/>
          <w:sz w:val="28"/>
          <w:szCs w:val="28"/>
        </w:rPr>
        <w:t xml:space="preserve"> прописано, что страницы протокола и приложения должны быть сшиты и пронумерованы. На последней странице этого комплекта должна стоять подпись председателя ОСС либо инициатора собрания, если председатель не был избран.</w:t>
      </w:r>
    </w:p>
    <w:p w:rsidR="00D1677A" w:rsidRPr="00D1677A" w:rsidRDefault="00D1677A" w:rsidP="00D1677A">
      <w:pPr>
        <w:spacing w:line="259" w:lineRule="auto"/>
        <w:jc w:val="both"/>
        <w:rPr>
          <w:rFonts w:ascii="Times New Roman" w:eastAsiaTheme="minorHAnsi" w:hAnsi="Times New Roman"/>
          <w:b/>
          <w:color w:val="002060"/>
          <w:sz w:val="32"/>
          <w:szCs w:val="32"/>
          <w:u w:val="single"/>
        </w:rPr>
      </w:pPr>
      <w:r w:rsidRPr="00D1677A">
        <w:rPr>
          <w:rFonts w:ascii="Times New Roman" w:eastAsiaTheme="minorHAnsi" w:hAnsi="Times New Roman"/>
          <w:b/>
          <w:color w:val="002060"/>
          <w:sz w:val="32"/>
          <w:szCs w:val="32"/>
          <w:u w:val="single"/>
        </w:rPr>
        <w:t>В орган ГЖН направляются оригиналы решений и протокола общего собрания собственников</w:t>
      </w:r>
    </w:p>
    <w:p w:rsidR="00D1677A" w:rsidRPr="00D1677A" w:rsidRDefault="00D1677A" w:rsidP="00D1677A">
      <w:pPr>
        <w:spacing w:line="259" w:lineRule="auto"/>
        <w:jc w:val="both"/>
        <w:rPr>
          <w:rFonts w:ascii="Times New Roman" w:eastAsiaTheme="minorHAnsi" w:hAnsi="Times New Roman"/>
          <w:sz w:val="28"/>
          <w:szCs w:val="28"/>
        </w:rPr>
      </w:pPr>
      <w:r w:rsidRPr="00D1677A">
        <w:rPr>
          <w:rFonts w:ascii="Times New Roman" w:eastAsiaTheme="minorHAnsi" w:hAnsi="Times New Roman"/>
          <w:sz w:val="28"/>
          <w:szCs w:val="28"/>
        </w:rPr>
        <w:t xml:space="preserve">       Главным изменением, которое внесено приказом № 44/</w:t>
      </w:r>
      <w:proofErr w:type="spellStart"/>
      <w:r w:rsidRPr="00D1677A">
        <w:rPr>
          <w:rFonts w:ascii="Times New Roman" w:eastAsiaTheme="minorHAnsi" w:hAnsi="Times New Roman"/>
          <w:sz w:val="28"/>
          <w:szCs w:val="28"/>
        </w:rPr>
        <w:t>пр</w:t>
      </w:r>
      <w:proofErr w:type="spellEnd"/>
      <w:r w:rsidRPr="00D1677A">
        <w:rPr>
          <w:rFonts w:ascii="Times New Roman" w:eastAsiaTheme="minorHAnsi" w:hAnsi="Times New Roman"/>
          <w:sz w:val="28"/>
          <w:szCs w:val="28"/>
        </w:rPr>
        <w:t xml:space="preserve"> в порядок предоставления в орган ГЖН документов общего собрания собственников, является замена по всему тексту приложения 2 слова «копии» на «подлинники» в соответствии с требованием ч.1.1 ст. 46 ЖК РФ. В п. 3 прил. 2 № 44/</w:t>
      </w:r>
      <w:proofErr w:type="spellStart"/>
      <w:r w:rsidRPr="00D1677A">
        <w:rPr>
          <w:rFonts w:ascii="Times New Roman" w:eastAsiaTheme="minorHAnsi" w:hAnsi="Times New Roman"/>
          <w:sz w:val="28"/>
          <w:szCs w:val="28"/>
        </w:rPr>
        <w:t>пр</w:t>
      </w:r>
      <w:proofErr w:type="spellEnd"/>
      <w:r w:rsidRPr="00D1677A">
        <w:rPr>
          <w:rFonts w:ascii="Times New Roman" w:eastAsiaTheme="minorHAnsi" w:hAnsi="Times New Roman"/>
          <w:sz w:val="28"/>
          <w:szCs w:val="28"/>
        </w:rPr>
        <w:t xml:space="preserve"> уточнено, что подлинники решений и протокола ОСС направляются в надзорное ведомство УО, ТСЖ, кооперативом в течение пяти рабочих дней со дня их получения от инициаторов собрания. В № 937/</w:t>
      </w:r>
      <w:proofErr w:type="spellStart"/>
      <w:r w:rsidRPr="00D1677A">
        <w:rPr>
          <w:rFonts w:ascii="Times New Roman" w:eastAsiaTheme="minorHAnsi" w:hAnsi="Times New Roman"/>
          <w:sz w:val="28"/>
          <w:szCs w:val="28"/>
        </w:rPr>
        <w:t>пр</w:t>
      </w:r>
      <w:proofErr w:type="spellEnd"/>
      <w:r w:rsidRPr="00D1677A">
        <w:rPr>
          <w:rFonts w:ascii="Times New Roman" w:eastAsiaTheme="minorHAnsi" w:hAnsi="Times New Roman"/>
          <w:sz w:val="28"/>
          <w:szCs w:val="28"/>
        </w:rPr>
        <w:t xml:space="preserve"> формулировка была более общей – «в течение пяти дней». Новый приказ подтверждает обязанность инициаторов ОСС направлять подлинники решений и протокола ОСС в управляющую организацию, правление ТСЖ или кооператива, а при непосредственном управлении – напрямую в орган ГЖН не позднее чем через 10 календарных дней со дня окончания общего собрания (п. 4 прил. 2 № 44/</w:t>
      </w:r>
      <w:proofErr w:type="spellStart"/>
      <w:r w:rsidRPr="00D1677A">
        <w:rPr>
          <w:rFonts w:ascii="Times New Roman" w:eastAsiaTheme="minorHAnsi" w:hAnsi="Times New Roman"/>
          <w:sz w:val="28"/>
          <w:szCs w:val="28"/>
        </w:rPr>
        <w:t>пр</w:t>
      </w:r>
      <w:proofErr w:type="spellEnd"/>
      <w:r w:rsidRPr="00D1677A">
        <w:rPr>
          <w:rFonts w:ascii="Times New Roman" w:eastAsiaTheme="minorHAnsi" w:hAnsi="Times New Roman"/>
          <w:sz w:val="28"/>
          <w:szCs w:val="28"/>
        </w:rPr>
        <w:t xml:space="preserve">). </w:t>
      </w:r>
    </w:p>
    <w:p w:rsidR="00D1677A" w:rsidRPr="00D1677A" w:rsidRDefault="00D1677A" w:rsidP="00D1677A">
      <w:pPr>
        <w:spacing w:line="259" w:lineRule="auto"/>
        <w:jc w:val="both"/>
        <w:rPr>
          <w:rFonts w:ascii="Times New Roman" w:eastAsiaTheme="minorHAnsi" w:hAnsi="Times New Roman"/>
          <w:sz w:val="28"/>
          <w:szCs w:val="28"/>
        </w:rPr>
      </w:pPr>
      <w:r w:rsidRPr="00D1677A">
        <w:rPr>
          <w:rFonts w:ascii="Times New Roman" w:eastAsiaTheme="minorHAnsi" w:hAnsi="Times New Roman"/>
          <w:sz w:val="28"/>
          <w:szCs w:val="28"/>
        </w:rPr>
        <w:t xml:space="preserve">     Отдельно в новом приказе Минстроя РФ описана ситуация с проведением собственниками собрания о заключении прямых договоров с поставщиками коммунальных ресурсов в соответствии с п. 4.4 ч. 2 ст. 44 ЖК РФ. В таком случае инициатор ОСС обязан не позднее, чем через 10 календарных дней со дня окончания собрания единовременно направить: </w:t>
      </w:r>
    </w:p>
    <w:p w:rsidR="00D1677A" w:rsidRPr="00D1677A" w:rsidRDefault="00D1677A" w:rsidP="00D1677A">
      <w:pPr>
        <w:spacing w:line="259" w:lineRule="auto"/>
        <w:jc w:val="both"/>
        <w:rPr>
          <w:rFonts w:ascii="Times New Roman" w:eastAsiaTheme="minorHAnsi" w:hAnsi="Times New Roman"/>
          <w:sz w:val="28"/>
          <w:szCs w:val="28"/>
        </w:rPr>
      </w:pPr>
      <w:r w:rsidRPr="00D1677A">
        <w:rPr>
          <w:rFonts w:ascii="Times New Roman" w:eastAsiaTheme="minorHAnsi" w:hAnsi="Times New Roman"/>
          <w:sz w:val="28"/>
          <w:szCs w:val="28"/>
        </w:rPr>
        <w:t xml:space="preserve">-подлинники решений и протокола ОСС в орган ГЖН; </w:t>
      </w:r>
    </w:p>
    <w:p w:rsidR="00D1677A" w:rsidRPr="00D1677A" w:rsidRDefault="00D1677A" w:rsidP="00D1677A">
      <w:pPr>
        <w:spacing w:line="259" w:lineRule="auto"/>
        <w:jc w:val="both"/>
        <w:rPr>
          <w:rFonts w:ascii="Times New Roman" w:eastAsiaTheme="minorHAnsi" w:hAnsi="Times New Roman"/>
          <w:sz w:val="28"/>
          <w:szCs w:val="28"/>
        </w:rPr>
      </w:pPr>
      <w:r w:rsidRPr="00D1677A">
        <w:rPr>
          <w:rFonts w:ascii="Times New Roman" w:eastAsiaTheme="minorHAnsi" w:hAnsi="Times New Roman"/>
          <w:sz w:val="28"/>
          <w:szCs w:val="28"/>
        </w:rPr>
        <w:t xml:space="preserve">-копии этих документов – в УО, правление ТСЖ или ЖК, в РСО или региональному оператору по обращению с ТКО, с которыми собственники собираются заключить прямой договор на предоставление коммунальных услуг. </w:t>
      </w:r>
    </w:p>
    <w:p w:rsidR="00D1677A" w:rsidRPr="00D1677A" w:rsidRDefault="00D1677A" w:rsidP="00D1677A">
      <w:pPr>
        <w:spacing w:line="259" w:lineRule="auto"/>
        <w:jc w:val="both"/>
        <w:rPr>
          <w:rFonts w:ascii="Times New Roman" w:eastAsiaTheme="minorHAnsi" w:hAnsi="Times New Roman"/>
          <w:sz w:val="28"/>
          <w:szCs w:val="28"/>
        </w:rPr>
      </w:pPr>
      <w:r w:rsidRPr="00D1677A">
        <w:rPr>
          <w:rFonts w:ascii="Times New Roman" w:eastAsiaTheme="minorHAnsi" w:hAnsi="Times New Roman"/>
          <w:sz w:val="28"/>
          <w:szCs w:val="28"/>
        </w:rPr>
        <w:t xml:space="preserve">       Направить подлинники документов в надзорное ведомство можно любым способом, который позволяет подтвердить факт и дату их получения, а также не позднее 5 рабочих дней со дня направления подлинников в орган ГЖН разместить скан-образы решений и протокола ОСС в ГИС ЖКХ. Если орган </w:t>
      </w:r>
      <w:proofErr w:type="spellStart"/>
      <w:r w:rsidRPr="00D1677A">
        <w:rPr>
          <w:rFonts w:ascii="Times New Roman" w:eastAsiaTheme="minorHAnsi" w:hAnsi="Times New Roman"/>
          <w:sz w:val="28"/>
          <w:szCs w:val="28"/>
        </w:rPr>
        <w:t>Госжилнадзора</w:t>
      </w:r>
      <w:proofErr w:type="spellEnd"/>
      <w:r w:rsidRPr="00D1677A">
        <w:rPr>
          <w:rFonts w:ascii="Times New Roman" w:eastAsiaTheme="minorHAnsi" w:hAnsi="Times New Roman"/>
          <w:sz w:val="28"/>
          <w:szCs w:val="28"/>
        </w:rPr>
        <w:t xml:space="preserve"> получил подлинники позднее, чем их скан-образы были размещены в системе, то датой размещения, согласно п. 5 прил. 2 № 44/</w:t>
      </w:r>
      <w:proofErr w:type="spellStart"/>
      <w:r w:rsidRPr="00D1677A">
        <w:rPr>
          <w:rFonts w:ascii="Times New Roman" w:eastAsiaTheme="minorHAnsi" w:hAnsi="Times New Roman"/>
          <w:sz w:val="28"/>
          <w:szCs w:val="28"/>
        </w:rPr>
        <w:t>пр</w:t>
      </w:r>
      <w:proofErr w:type="spellEnd"/>
      <w:r w:rsidRPr="00D1677A">
        <w:rPr>
          <w:rFonts w:ascii="Times New Roman" w:eastAsiaTheme="minorHAnsi" w:hAnsi="Times New Roman"/>
          <w:sz w:val="28"/>
          <w:szCs w:val="28"/>
        </w:rPr>
        <w:t>, будет считаться дата выгрузки документов в ГИС ЖКХ.</w:t>
      </w:r>
    </w:p>
    <w:p w:rsidR="00D1677A" w:rsidRPr="00D1677A" w:rsidRDefault="00D1677A" w:rsidP="00D1677A">
      <w:pPr>
        <w:spacing w:line="259" w:lineRule="auto"/>
        <w:jc w:val="both"/>
        <w:rPr>
          <w:rFonts w:ascii="Times New Roman" w:eastAsiaTheme="minorHAnsi" w:hAnsi="Times New Roman"/>
          <w:b/>
          <w:color w:val="002060"/>
          <w:sz w:val="36"/>
          <w:szCs w:val="36"/>
          <w:u w:val="single"/>
        </w:rPr>
      </w:pPr>
      <w:r w:rsidRPr="00D1677A">
        <w:rPr>
          <w:rFonts w:ascii="Times New Roman" w:eastAsiaTheme="minorHAnsi" w:hAnsi="Times New Roman"/>
          <w:b/>
          <w:color w:val="002060"/>
          <w:sz w:val="36"/>
          <w:szCs w:val="36"/>
          <w:u w:val="single"/>
        </w:rPr>
        <w:lastRenderedPageBreak/>
        <w:t>Что следует учесть при оформлении протокола ОСС согласно № 44/</w:t>
      </w:r>
      <w:proofErr w:type="spellStart"/>
      <w:r w:rsidRPr="00D1677A">
        <w:rPr>
          <w:rFonts w:ascii="Times New Roman" w:eastAsiaTheme="minorHAnsi" w:hAnsi="Times New Roman"/>
          <w:b/>
          <w:color w:val="002060"/>
          <w:sz w:val="36"/>
          <w:szCs w:val="36"/>
          <w:u w:val="single"/>
        </w:rPr>
        <w:t>пр</w:t>
      </w:r>
      <w:proofErr w:type="spellEnd"/>
    </w:p>
    <w:p w:rsidR="00D1677A" w:rsidRPr="00D1677A" w:rsidRDefault="00D1677A" w:rsidP="00D1677A">
      <w:pPr>
        <w:spacing w:line="259" w:lineRule="auto"/>
        <w:jc w:val="both"/>
        <w:rPr>
          <w:rFonts w:ascii="Times New Roman" w:eastAsiaTheme="minorHAnsi" w:hAnsi="Times New Roman"/>
          <w:sz w:val="28"/>
          <w:szCs w:val="28"/>
        </w:rPr>
      </w:pPr>
      <w:r w:rsidRPr="00D1677A">
        <w:rPr>
          <w:rFonts w:ascii="Times New Roman" w:eastAsiaTheme="minorHAnsi" w:hAnsi="Times New Roman"/>
          <w:sz w:val="28"/>
          <w:szCs w:val="28"/>
        </w:rPr>
        <w:t xml:space="preserve">       В основной части требования к составлению протоколов общего собрания собственников, введённые № 44/</w:t>
      </w:r>
      <w:proofErr w:type="spellStart"/>
      <w:r w:rsidRPr="00D1677A">
        <w:rPr>
          <w:rFonts w:ascii="Times New Roman" w:eastAsiaTheme="minorHAnsi" w:hAnsi="Times New Roman"/>
          <w:sz w:val="28"/>
          <w:szCs w:val="28"/>
        </w:rPr>
        <w:t>пр</w:t>
      </w:r>
      <w:proofErr w:type="spellEnd"/>
      <w:r w:rsidRPr="00D1677A">
        <w:rPr>
          <w:rFonts w:ascii="Times New Roman" w:eastAsiaTheme="minorHAnsi" w:hAnsi="Times New Roman"/>
          <w:sz w:val="28"/>
          <w:szCs w:val="28"/>
        </w:rPr>
        <w:t xml:space="preserve">, соответствуют прежним, которые с апреля 2016 года регламентировались № 937/пр. Новый приказ Минстроя РФ ввёл уточнения и дополнения по составу сведений, которые должен содержать протокол ОСС: </w:t>
      </w:r>
    </w:p>
    <w:p w:rsidR="00D1677A" w:rsidRPr="00D1677A" w:rsidRDefault="00D1677A" w:rsidP="00D1677A">
      <w:pPr>
        <w:spacing w:line="259" w:lineRule="auto"/>
        <w:jc w:val="both"/>
        <w:rPr>
          <w:rFonts w:ascii="Times New Roman" w:eastAsiaTheme="minorHAnsi" w:hAnsi="Times New Roman"/>
          <w:sz w:val="28"/>
          <w:szCs w:val="28"/>
        </w:rPr>
      </w:pPr>
      <w:r w:rsidRPr="00D1677A">
        <w:rPr>
          <w:rFonts w:ascii="Times New Roman" w:eastAsiaTheme="minorHAnsi" w:hAnsi="Times New Roman"/>
          <w:sz w:val="28"/>
          <w:szCs w:val="28"/>
        </w:rPr>
        <w:t xml:space="preserve">1. Протокол собрания, на котором принято решение о создании ТСЖ, должны подписать не только председатель, секретарь и члены счётной комиссии, но и все собственники помещений в МКД, которые приняли такое решение на ОСС. </w:t>
      </w:r>
    </w:p>
    <w:p w:rsidR="00D1677A" w:rsidRPr="00D1677A" w:rsidRDefault="00D1677A" w:rsidP="00D1677A">
      <w:pPr>
        <w:spacing w:line="259" w:lineRule="auto"/>
        <w:jc w:val="both"/>
        <w:rPr>
          <w:rFonts w:ascii="Times New Roman" w:eastAsiaTheme="minorHAnsi" w:hAnsi="Times New Roman"/>
          <w:sz w:val="28"/>
          <w:szCs w:val="28"/>
        </w:rPr>
      </w:pPr>
      <w:r w:rsidRPr="00D1677A">
        <w:rPr>
          <w:rFonts w:ascii="Times New Roman" w:eastAsiaTheme="minorHAnsi" w:hAnsi="Times New Roman"/>
          <w:sz w:val="28"/>
          <w:szCs w:val="28"/>
        </w:rPr>
        <w:t xml:space="preserve">2. В вводной части протокола указываются подробные сведения о председателе, секретаре и членах счётной комиссии. </w:t>
      </w:r>
    </w:p>
    <w:p w:rsidR="00D1677A" w:rsidRPr="00D1677A" w:rsidRDefault="00D1677A" w:rsidP="00D1677A">
      <w:pPr>
        <w:spacing w:line="259" w:lineRule="auto"/>
        <w:jc w:val="both"/>
        <w:rPr>
          <w:rFonts w:ascii="Times New Roman" w:eastAsiaTheme="minorHAnsi" w:hAnsi="Times New Roman"/>
          <w:sz w:val="28"/>
          <w:szCs w:val="28"/>
        </w:rPr>
      </w:pPr>
      <w:r w:rsidRPr="00D1677A">
        <w:rPr>
          <w:rFonts w:ascii="Times New Roman" w:eastAsiaTheme="minorHAnsi" w:hAnsi="Times New Roman"/>
          <w:sz w:val="28"/>
          <w:szCs w:val="28"/>
        </w:rPr>
        <w:t>3. В реестр собственников, который является обязательным приложением к протоколу, необходимо включать данные о площади каждого помещения в доме, о доле в праве собственности на них, о форме собственности в отношении каждого жилого и нежилого помещения в МКД.</w:t>
      </w:r>
    </w:p>
    <w:p w:rsidR="00D1677A" w:rsidRPr="00D1677A" w:rsidRDefault="00D1677A" w:rsidP="00D1677A">
      <w:pPr>
        <w:spacing w:line="259" w:lineRule="auto"/>
        <w:jc w:val="both"/>
        <w:rPr>
          <w:rFonts w:ascii="Times New Roman" w:eastAsiaTheme="minorHAnsi" w:hAnsi="Times New Roman"/>
          <w:sz w:val="28"/>
          <w:szCs w:val="28"/>
        </w:rPr>
      </w:pPr>
      <w:r w:rsidRPr="00D1677A">
        <w:rPr>
          <w:rFonts w:ascii="Times New Roman" w:eastAsiaTheme="minorHAnsi" w:hAnsi="Times New Roman"/>
          <w:sz w:val="28"/>
          <w:szCs w:val="28"/>
        </w:rPr>
        <w:t xml:space="preserve">4. В бюллетенях должны содержаться сведения, позволяющие идентифицировать лицо, заполнившее документ. </w:t>
      </w:r>
    </w:p>
    <w:p w:rsidR="00D1677A" w:rsidRPr="00D1677A" w:rsidRDefault="00D1677A" w:rsidP="00D1677A">
      <w:pPr>
        <w:spacing w:line="259" w:lineRule="auto"/>
        <w:jc w:val="both"/>
        <w:rPr>
          <w:rFonts w:ascii="Times New Roman" w:eastAsiaTheme="minorHAnsi" w:hAnsi="Times New Roman"/>
          <w:sz w:val="28"/>
          <w:szCs w:val="28"/>
        </w:rPr>
      </w:pPr>
      <w:r w:rsidRPr="00D1677A">
        <w:rPr>
          <w:rFonts w:ascii="Times New Roman" w:eastAsiaTheme="minorHAnsi" w:hAnsi="Times New Roman"/>
          <w:sz w:val="28"/>
          <w:szCs w:val="28"/>
        </w:rPr>
        <w:t xml:space="preserve">5. Протокол и приложения должны быть сшиты и пронумерованы. </w:t>
      </w:r>
    </w:p>
    <w:p w:rsidR="00D1677A" w:rsidRPr="00D1677A" w:rsidRDefault="00D1677A" w:rsidP="00D1677A">
      <w:pPr>
        <w:spacing w:line="259" w:lineRule="auto"/>
        <w:jc w:val="both"/>
        <w:rPr>
          <w:rFonts w:ascii="Times New Roman" w:eastAsiaTheme="minorHAnsi" w:hAnsi="Times New Roman"/>
          <w:sz w:val="28"/>
          <w:szCs w:val="28"/>
        </w:rPr>
      </w:pPr>
      <w:r w:rsidRPr="00D1677A">
        <w:rPr>
          <w:rFonts w:ascii="Times New Roman" w:eastAsiaTheme="minorHAnsi" w:hAnsi="Times New Roman"/>
          <w:sz w:val="28"/>
          <w:szCs w:val="28"/>
        </w:rPr>
        <w:t xml:space="preserve">      В требования к порядку направления в орган ГЖН решений и протокола ОСС внесена обязанность инициаторов передавать в надзорное ведомство не копии, а подлинники документов. Разместить скан-образы документов в ГИС ЖКХ необходимо в течение пяти рабочих дней со дня направления решений и протокола в орган ГЖН.      При этом инициатор собрания по переходу собственников на прямые договоры с РСО должен самостоятельно в одно время направить подлинники в ГЖИ и копии – в УО/ТСЖ, РСО или рег. оператору по обращению с ТКО. </w:t>
      </w:r>
    </w:p>
    <w:p w:rsidR="00D1677A" w:rsidRPr="00D1677A" w:rsidRDefault="00D1677A" w:rsidP="00D1677A">
      <w:pPr>
        <w:spacing w:line="259" w:lineRule="auto"/>
        <w:jc w:val="both"/>
        <w:rPr>
          <w:rFonts w:ascii="Times New Roman" w:eastAsiaTheme="minorHAnsi" w:hAnsi="Times New Roman"/>
          <w:color w:val="002060"/>
          <w:sz w:val="28"/>
          <w:szCs w:val="28"/>
          <w:u w:val="single"/>
        </w:rPr>
      </w:pPr>
      <w:r w:rsidRPr="00D1677A">
        <w:rPr>
          <w:rFonts w:ascii="Times New Roman" w:eastAsiaTheme="minorHAnsi" w:hAnsi="Times New Roman"/>
          <w:color w:val="002060"/>
          <w:sz w:val="28"/>
          <w:szCs w:val="28"/>
          <w:u w:val="single"/>
        </w:rPr>
        <w:t>----------------------------------------------------------------------------------------------------------------</w:t>
      </w:r>
    </w:p>
    <w:p w:rsidR="00451CB7" w:rsidRPr="00451CB7" w:rsidRDefault="00451CB7" w:rsidP="00451CB7">
      <w:pPr>
        <w:pStyle w:val="a3"/>
        <w:numPr>
          <w:ilvl w:val="0"/>
          <w:numId w:val="3"/>
        </w:numPr>
        <w:spacing w:line="259" w:lineRule="auto"/>
        <w:rPr>
          <w:rFonts w:ascii="Times New Roman" w:eastAsiaTheme="minorHAnsi" w:hAnsi="Times New Roman"/>
          <w:b/>
          <w:color w:val="002060"/>
          <w:sz w:val="40"/>
          <w:szCs w:val="40"/>
          <w:u w:val="single"/>
        </w:rPr>
      </w:pPr>
      <w:r w:rsidRPr="00451CB7">
        <w:rPr>
          <w:rFonts w:ascii="Times New Roman" w:eastAsiaTheme="minorHAnsi" w:hAnsi="Times New Roman"/>
          <w:b/>
          <w:color w:val="002060"/>
          <w:sz w:val="40"/>
          <w:szCs w:val="40"/>
          <w:u w:val="single"/>
        </w:rPr>
        <w:t>Правомерность обнародования списка должников ЖКУ</w:t>
      </w:r>
    </w:p>
    <w:p w:rsidR="00451CB7" w:rsidRPr="00451CB7" w:rsidRDefault="00451CB7" w:rsidP="00451CB7">
      <w:pPr>
        <w:spacing w:line="259" w:lineRule="auto"/>
        <w:rPr>
          <w:rFonts w:ascii="Times New Roman" w:eastAsiaTheme="minorHAnsi" w:hAnsi="Times New Roman"/>
          <w:b/>
          <w:color w:val="002060"/>
          <w:sz w:val="28"/>
          <w:szCs w:val="28"/>
          <w:u w:val="single"/>
        </w:rPr>
      </w:pPr>
      <w:r w:rsidRPr="00451CB7">
        <w:rPr>
          <w:rFonts w:ascii="Times New Roman" w:eastAsiaTheme="minorHAnsi" w:hAnsi="Times New Roman"/>
          <w:b/>
          <w:color w:val="002060"/>
          <w:sz w:val="28"/>
          <w:szCs w:val="28"/>
          <w:u w:val="single"/>
        </w:rPr>
        <w:t>Нередки случаи в практике управляющих организаций, когда они в качестве меры воздействия на неплательщиков ЖКУ избирают способ обнародования списка должников на так называемой “доске позора” в подъезде или на придомовой территории. На самом деле, это является грубым нарушением ФЗ №152 “О персональных данных”. О правомерности обнародования списка должников ЖКУ сегодня и поговорим.</w:t>
      </w:r>
    </w:p>
    <w:p w:rsidR="00451CB7" w:rsidRPr="00451CB7" w:rsidRDefault="00451CB7" w:rsidP="00451CB7">
      <w:pPr>
        <w:spacing w:line="259" w:lineRule="auto"/>
        <w:jc w:val="both"/>
        <w:rPr>
          <w:rFonts w:ascii="Times New Roman" w:eastAsiaTheme="minorHAnsi" w:hAnsi="Times New Roman"/>
          <w:b/>
          <w:color w:val="002060"/>
          <w:sz w:val="28"/>
          <w:szCs w:val="28"/>
          <w:u w:val="single"/>
        </w:rPr>
      </w:pPr>
      <w:r w:rsidRPr="00451CB7">
        <w:rPr>
          <w:rFonts w:ascii="Times New Roman" w:eastAsiaTheme="minorHAnsi" w:hAnsi="Times New Roman"/>
          <w:b/>
          <w:color w:val="002060"/>
          <w:sz w:val="28"/>
          <w:szCs w:val="28"/>
        </w:rPr>
        <w:t xml:space="preserve">     </w:t>
      </w:r>
      <w:r w:rsidRPr="00451CB7">
        <w:rPr>
          <w:rFonts w:ascii="Times New Roman" w:eastAsiaTheme="minorHAnsi" w:hAnsi="Times New Roman"/>
          <w:b/>
          <w:color w:val="002060"/>
          <w:sz w:val="28"/>
          <w:szCs w:val="28"/>
          <w:u w:val="single"/>
        </w:rPr>
        <w:t>Персональные данные</w:t>
      </w:r>
    </w:p>
    <w:p w:rsidR="00451CB7" w:rsidRPr="00451CB7" w:rsidRDefault="00451CB7" w:rsidP="00451CB7">
      <w:pPr>
        <w:spacing w:line="259" w:lineRule="auto"/>
        <w:jc w:val="both"/>
        <w:rPr>
          <w:rFonts w:ascii="Times New Roman" w:eastAsiaTheme="minorHAnsi" w:hAnsi="Times New Roman"/>
          <w:sz w:val="28"/>
          <w:szCs w:val="28"/>
        </w:rPr>
      </w:pPr>
      <w:r w:rsidRPr="00451CB7">
        <w:rPr>
          <w:rFonts w:ascii="Times New Roman" w:eastAsiaTheme="minorHAnsi" w:hAnsi="Times New Roman"/>
          <w:sz w:val="28"/>
          <w:szCs w:val="28"/>
        </w:rPr>
        <w:lastRenderedPageBreak/>
        <w:t xml:space="preserve">     Прежде чем разобраться в правомерности вывешивания на всеобщее обозрение списка должников жилищно-коммунальных услуг, необходимо разобраться в вопросе о персональных данных. Под персональными данными понимается любая информация, относящаяся к физическому лицу, включая ФИО, год рождения, место проживания, имущественное положение. Поскольку данная информация позволяет определить личность субъекта персональных данных. При заключении договора управления МКД управляющая организация получает от собственников их персональные данные. В работу управляющей организации входят функции по приёму первичных документов для регистрационного учёта граждан, а также ведению и хранению этих документов. То есть, управляющая организация получает право на обработку персональных данных собственников помещений в МКД. </w:t>
      </w:r>
    </w:p>
    <w:p w:rsidR="00451CB7" w:rsidRPr="00451CB7" w:rsidRDefault="00451CB7" w:rsidP="00451CB7">
      <w:pPr>
        <w:spacing w:line="259" w:lineRule="auto"/>
        <w:jc w:val="both"/>
        <w:rPr>
          <w:rFonts w:ascii="Times New Roman" w:eastAsiaTheme="minorHAnsi" w:hAnsi="Times New Roman"/>
          <w:sz w:val="28"/>
          <w:szCs w:val="28"/>
        </w:rPr>
      </w:pPr>
      <w:r w:rsidRPr="00451CB7">
        <w:rPr>
          <w:rFonts w:ascii="Times New Roman" w:eastAsiaTheme="minorHAnsi" w:hAnsi="Times New Roman"/>
          <w:sz w:val="28"/>
          <w:szCs w:val="28"/>
        </w:rPr>
        <w:t xml:space="preserve">    Под обработкой персональных данных понимается их сбор, систематизация, накопление, хранение, обновление, изменение, использование, распространение, обезличивание, блокирование и уничтожение. Сбор, хранение и распространение персональных данных регулируются ФЗ №152 “О персональных данных”. Нарушение закона, в частности, распространение персональных данных о человеке влечёт за собой административную ответственность.</w:t>
      </w:r>
    </w:p>
    <w:p w:rsidR="00451CB7" w:rsidRPr="00451CB7" w:rsidRDefault="00451CB7" w:rsidP="00451CB7">
      <w:pPr>
        <w:spacing w:line="259" w:lineRule="auto"/>
        <w:jc w:val="both"/>
        <w:rPr>
          <w:rFonts w:ascii="Times New Roman" w:eastAsiaTheme="minorHAnsi" w:hAnsi="Times New Roman"/>
          <w:sz w:val="28"/>
          <w:szCs w:val="28"/>
        </w:rPr>
      </w:pPr>
      <w:r w:rsidRPr="00451CB7">
        <w:rPr>
          <w:rFonts w:ascii="Times New Roman" w:eastAsiaTheme="minorHAnsi" w:hAnsi="Times New Roman"/>
          <w:sz w:val="28"/>
          <w:szCs w:val="28"/>
        </w:rPr>
        <w:t xml:space="preserve">     Вывешивание списков должников ЖКУ К сожалению, данная ситуация не редкость. Управляющие организации, а иногда и РСО имеют склонность вывешивать на дверях подъездов или на информационных досках во дворах МКД списки неплательщиков за жилищно-коммунальные услуги. При этом, они не задумываются о нарушении закона “О персональных данных”. За такие противоправные действия привлечь к административной ответственности могут именно управляющие организации.     Некоторые управляющие организации хитро обходят закон, размещая информацию о должниках ЖКУ с обезличенными данными. Например, только номер квартиры и сумму долга. Они читают, что обобщённая информация без разглашения других персональных данных не даёт возможности установить личность человека. Поэтому информацию можно считать обезличенной и соблюдение конфиденциальности в данном случае не требуется. Но не следует пользоваться этими советами, чтобы не попасть под административные штрафы за разглашение конфиденциальной информации. Лучше работать с должниками индивидуально по другой схеме. Например, проводить персональные беседы с неплательщиками, обсуждать проблемы должников на общих собраниях собственников или оглашать общую сумму задолженности МКД.</w:t>
      </w:r>
    </w:p>
    <w:p w:rsidR="00451CB7" w:rsidRPr="00451CB7" w:rsidRDefault="00451CB7" w:rsidP="00451CB7">
      <w:pPr>
        <w:spacing w:line="259" w:lineRule="auto"/>
        <w:jc w:val="both"/>
        <w:rPr>
          <w:rFonts w:ascii="Times New Roman" w:eastAsiaTheme="minorHAnsi" w:hAnsi="Times New Roman"/>
          <w:sz w:val="28"/>
          <w:szCs w:val="28"/>
        </w:rPr>
      </w:pPr>
      <w:r w:rsidRPr="00451CB7">
        <w:rPr>
          <w:rFonts w:ascii="Times New Roman" w:eastAsiaTheme="minorHAnsi" w:hAnsi="Times New Roman"/>
          <w:sz w:val="28"/>
          <w:szCs w:val="28"/>
        </w:rPr>
        <w:t xml:space="preserve">    Ответ </w:t>
      </w:r>
      <w:proofErr w:type="spellStart"/>
      <w:r w:rsidRPr="00451CB7">
        <w:rPr>
          <w:rFonts w:ascii="Times New Roman" w:eastAsiaTheme="minorHAnsi" w:hAnsi="Times New Roman"/>
          <w:sz w:val="28"/>
          <w:szCs w:val="28"/>
        </w:rPr>
        <w:t>Роскомнадзора</w:t>
      </w:r>
      <w:proofErr w:type="spellEnd"/>
      <w:r w:rsidRPr="00451CB7">
        <w:rPr>
          <w:rFonts w:ascii="Times New Roman" w:eastAsiaTheme="minorHAnsi" w:hAnsi="Times New Roman"/>
          <w:sz w:val="28"/>
          <w:szCs w:val="28"/>
        </w:rPr>
        <w:t xml:space="preserve"> В связи со сложившейся ситуацией управляющие организации направили запрос в </w:t>
      </w:r>
      <w:proofErr w:type="spellStart"/>
      <w:r w:rsidRPr="00451CB7">
        <w:rPr>
          <w:rFonts w:ascii="Times New Roman" w:eastAsiaTheme="minorHAnsi" w:hAnsi="Times New Roman"/>
          <w:sz w:val="28"/>
          <w:szCs w:val="28"/>
        </w:rPr>
        <w:t>Роскомнадзор</w:t>
      </w:r>
      <w:proofErr w:type="spellEnd"/>
      <w:r w:rsidRPr="00451CB7">
        <w:rPr>
          <w:rFonts w:ascii="Times New Roman" w:eastAsiaTheme="minorHAnsi" w:hAnsi="Times New Roman"/>
          <w:sz w:val="28"/>
          <w:szCs w:val="28"/>
        </w:rPr>
        <w:t xml:space="preserve">, является ли номер квартиры персональными данными физического лица и будет ли считаться нарушением ФЗ №152 размещение на информационных стендах УК информации о его задолженности с указанием суммы задолженности? В своём ответе </w:t>
      </w:r>
      <w:proofErr w:type="spellStart"/>
      <w:r w:rsidRPr="00451CB7">
        <w:rPr>
          <w:rFonts w:ascii="Times New Roman" w:eastAsiaTheme="minorHAnsi" w:hAnsi="Times New Roman"/>
          <w:sz w:val="28"/>
          <w:szCs w:val="28"/>
        </w:rPr>
        <w:t>Роскомнадзор</w:t>
      </w:r>
      <w:proofErr w:type="spellEnd"/>
      <w:r w:rsidRPr="00451CB7">
        <w:rPr>
          <w:rFonts w:ascii="Times New Roman" w:eastAsiaTheme="minorHAnsi" w:hAnsi="Times New Roman"/>
          <w:sz w:val="28"/>
          <w:szCs w:val="28"/>
        </w:rPr>
        <w:t xml:space="preserve"> сослался на ст.3 ФЗ №152, согласно которой под персональными данными подразумеваются любые сведения, прямо либо косвенно относящиеся к определяемому физическому лицу. По мнению ведомства, эта </w:t>
      </w:r>
      <w:r w:rsidRPr="00451CB7">
        <w:rPr>
          <w:rFonts w:ascii="Times New Roman" w:eastAsiaTheme="minorHAnsi" w:hAnsi="Times New Roman"/>
          <w:sz w:val="28"/>
          <w:szCs w:val="28"/>
        </w:rPr>
        <w:lastRenderedPageBreak/>
        <w:t xml:space="preserve">информация должна быть персонализирована, чтобы позволить идентифицировать субъекта персональных данных. Поэтому номер квартиры, по словам </w:t>
      </w:r>
      <w:proofErr w:type="spellStart"/>
      <w:r w:rsidRPr="00451CB7">
        <w:rPr>
          <w:rFonts w:ascii="Times New Roman" w:eastAsiaTheme="minorHAnsi" w:hAnsi="Times New Roman"/>
          <w:sz w:val="28"/>
          <w:szCs w:val="28"/>
        </w:rPr>
        <w:t>Роскомнадзора</w:t>
      </w:r>
      <w:proofErr w:type="spellEnd"/>
      <w:r w:rsidRPr="00451CB7">
        <w:rPr>
          <w:rFonts w:ascii="Times New Roman" w:eastAsiaTheme="minorHAnsi" w:hAnsi="Times New Roman"/>
          <w:sz w:val="28"/>
          <w:szCs w:val="28"/>
        </w:rPr>
        <w:t>, без указания дополнительных сведений не является информацией, которая позволяет однозначно идентифицировать определяемое физическое лицо. То есть, размещение информации о должнике с указанием номера его квартиры и суммы долга, но без ФИО не может подразумевать обработку его персональных данных. Это, соответственно, не является нарушением закона “О персональных данных”.</w:t>
      </w:r>
    </w:p>
    <w:p w:rsidR="00451CB7" w:rsidRPr="00451CB7" w:rsidRDefault="00451CB7" w:rsidP="00451CB7">
      <w:pPr>
        <w:spacing w:line="259" w:lineRule="auto"/>
        <w:jc w:val="both"/>
        <w:rPr>
          <w:rFonts w:ascii="Times New Roman" w:eastAsiaTheme="minorHAnsi" w:hAnsi="Times New Roman"/>
          <w:sz w:val="28"/>
          <w:szCs w:val="28"/>
        </w:rPr>
      </w:pPr>
      <w:r w:rsidRPr="00451CB7">
        <w:rPr>
          <w:rFonts w:ascii="Times New Roman" w:eastAsiaTheme="minorHAnsi" w:hAnsi="Times New Roman"/>
          <w:sz w:val="28"/>
          <w:szCs w:val="28"/>
        </w:rPr>
        <w:t xml:space="preserve">    </w:t>
      </w:r>
      <w:r w:rsidRPr="00451CB7">
        <w:rPr>
          <w:rFonts w:ascii="Times New Roman" w:eastAsiaTheme="minorHAnsi" w:hAnsi="Times New Roman"/>
          <w:b/>
          <w:color w:val="002060"/>
          <w:sz w:val="28"/>
          <w:szCs w:val="28"/>
          <w:u w:val="single"/>
        </w:rPr>
        <w:t>Судебная практика</w:t>
      </w:r>
      <w:r w:rsidRPr="00451CB7">
        <w:rPr>
          <w:rFonts w:ascii="Times New Roman" w:eastAsiaTheme="minorHAnsi" w:hAnsi="Times New Roman"/>
          <w:color w:val="002060"/>
          <w:sz w:val="28"/>
          <w:szCs w:val="28"/>
        </w:rPr>
        <w:t xml:space="preserve"> </w:t>
      </w:r>
    </w:p>
    <w:p w:rsidR="00451CB7" w:rsidRPr="00451CB7" w:rsidRDefault="00451CB7" w:rsidP="00451CB7">
      <w:pPr>
        <w:spacing w:line="259" w:lineRule="auto"/>
        <w:jc w:val="both"/>
        <w:rPr>
          <w:rFonts w:ascii="Times New Roman" w:eastAsiaTheme="minorHAnsi" w:hAnsi="Times New Roman"/>
          <w:sz w:val="28"/>
          <w:szCs w:val="28"/>
        </w:rPr>
      </w:pPr>
      <w:r w:rsidRPr="00451CB7">
        <w:rPr>
          <w:rFonts w:ascii="Times New Roman" w:eastAsiaTheme="minorHAnsi" w:hAnsi="Times New Roman"/>
          <w:sz w:val="28"/>
          <w:szCs w:val="28"/>
        </w:rPr>
        <w:t xml:space="preserve">    Однако нельзя принимать на веру данное разъяснительное письмо </w:t>
      </w:r>
      <w:proofErr w:type="spellStart"/>
      <w:r w:rsidRPr="00451CB7">
        <w:rPr>
          <w:rFonts w:ascii="Times New Roman" w:eastAsiaTheme="minorHAnsi" w:hAnsi="Times New Roman"/>
          <w:sz w:val="28"/>
          <w:szCs w:val="28"/>
        </w:rPr>
        <w:t>Роскомнадзора</w:t>
      </w:r>
      <w:proofErr w:type="spellEnd"/>
      <w:r w:rsidRPr="00451CB7">
        <w:rPr>
          <w:rFonts w:ascii="Times New Roman" w:eastAsiaTheme="minorHAnsi" w:hAnsi="Times New Roman"/>
          <w:sz w:val="28"/>
          <w:szCs w:val="28"/>
        </w:rPr>
        <w:t xml:space="preserve">, поскольку судебная практика свидетельствует о противном. Конечно, каждый случай индивидуален, поэтому суды в разных регионах принимают различные решения по данному вопросу. И не всегда в пользу управляющих организаций. Более того, нарушением считается даже предоставление по запросу председателя совета МКД распечатанного списка должников с указанием их номеров квартир и суммы задолженности. </w:t>
      </w:r>
    </w:p>
    <w:p w:rsidR="00451CB7" w:rsidRPr="00451CB7" w:rsidRDefault="00451CB7" w:rsidP="00451CB7">
      <w:pPr>
        <w:spacing w:line="259" w:lineRule="auto"/>
        <w:jc w:val="both"/>
        <w:rPr>
          <w:rFonts w:ascii="Times New Roman" w:eastAsiaTheme="minorHAnsi" w:hAnsi="Times New Roman"/>
          <w:sz w:val="28"/>
          <w:szCs w:val="28"/>
        </w:rPr>
      </w:pPr>
      <w:r w:rsidRPr="00451CB7">
        <w:rPr>
          <w:rFonts w:ascii="Times New Roman" w:eastAsiaTheme="minorHAnsi" w:hAnsi="Times New Roman"/>
          <w:sz w:val="28"/>
          <w:szCs w:val="28"/>
        </w:rPr>
        <w:t xml:space="preserve">    Например, постановлением судьи </w:t>
      </w:r>
      <w:proofErr w:type="spellStart"/>
      <w:r w:rsidRPr="00451CB7">
        <w:rPr>
          <w:rFonts w:ascii="Times New Roman" w:eastAsiaTheme="minorHAnsi" w:hAnsi="Times New Roman"/>
          <w:sz w:val="28"/>
          <w:szCs w:val="28"/>
        </w:rPr>
        <w:t>г.Кирова</w:t>
      </w:r>
      <w:proofErr w:type="spellEnd"/>
      <w:r w:rsidRPr="00451CB7">
        <w:rPr>
          <w:rFonts w:ascii="Times New Roman" w:eastAsiaTheme="minorHAnsi" w:hAnsi="Times New Roman"/>
          <w:sz w:val="28"/>
          <w:szCs w:val="28"/>
        </w:rPr>
        <w:t xml:space="preserve"> управляющая организация признана виновной в совершении правонарушения по ст.13.11 КоАП РФ, но отделалась предупреждением. Заместитель руководителя УК выдал по запросу председателю совета МКД письмо с приложением запрашиваемого списка должников с указанием их номеров квартир и суммы образовавшейся задолженности по оплате ЖКУ. Суд посчитал это нарушением, поскольку адрес физического лица является его персональными данными. Поэтому указание адреса позволяет идентифицировать физическое лицо, что является несанкционированным распространением персональных данных собственников помещений в МКД. </w:t>
      </w:r>
    </w:p>
    <w:p w:rsidR="00451CB7" w:rsidRPr="00451CB7" w:rsidRDefault="00451CB7" w:rsidP="00451CB7">
      <w:pPr>
        <w:spacing w:line="259" w:lineRule="auto"/>
        <w:jc w:val="both"/>
        <w:rPr>
          <w:rFonts w:ascii="Times New Roman" w:eastAsiaTheme="minorHAnsi" w:hAnsi="Times New Roman"/>
          <w:sz w:val="28"/>
          <w:szCs w:val="28"/>
        </w:rPr>
      </w:pPr>
      <w:r w:rsidRPr="00451CB7">
        <w:rPr>
          <w:rFonts w:ascii="Times New Roman" w:eastAsiaTheme="minorHAnsi" w:hAnsi="Times New Roman"/>
          <w:sz w:val="28"/>
          <w:szCs w:val="28"/>
        </w:rPr>
        <w:t xml:space="preserve">    Другим решением суда г. Ульяновска товарищество собственников жилья признано виновным по ст.13.11 КоАП РФ в распространении персональных данных без согласия их субъектов. Указанные действия нарушают права граждан и требования действующего законодательства. В результате ТСЖ назначен административный штраф. И ещё одним решением суда </w:t>
      </w:r>
      <w:proofErr w:type="spellStart"/>
      <w:r w:rsidRPr="00451CB7">
        <w:rPr>
          <w:rFonts w:ascii="Times New Roman" w:eastAsiaTheme="minorHAnsi" w:hAnsi="Times New Roman"/>
          <w:sz w:val="28"/>
          <w:szCs w:val="28"/>
        </w:rPr>
        <w:t>г.Чебоксары</w:t>
      </w:r>
      <w:proofErr w:type="spellEnd"/>
      <w:r w:rsidRPr="00451CB7">
        <w:rPr>
          <w:rFonts w:ascii="Times New Roman" w:eastAsiaTheme="minorHAnsi" w:hAnsi="Times New Roman"/>
          <w:sz w:val="28"/>
          <w:szCs w:val="28"/>
        </w:rPr>
        <w:t xml:space="preserve"> вынесено обвинительное постановление в отношении управляющей организации, которая развесила списки должников с указанием их номеров квартир и суммы долга на дверях подъездов МКД. Суд посчитал это нарушением обработки и распространения персональных данных, что квалифицируется штрафом в размере 5 000 рублей по ст.13.11 КоАП РФ.</w:t>
      </w:r>
    </w:p>
    <w:p w:rsidR="00451CB7" w:rsidRPr="00451CB7" w:rsidRDefault="00451CB7" w:rsidP="00451CB7">
      <w:pPr>
        <w:spacing w:line="259" w:lineRule="auto"/>
        <w:jc w:val="both"/>
        <w:rPr>
          <w:rFonts w:ascii="Times New Roman" w:eastAsiaTheme="minorHAnsi" w:hAnsi="Times New Roman"/>
          <w:sz w:val="28"/>
          <w:szCs w:val="28"/>
        </w:rPr>
      </w:pPr>
      <w:r w:rsidRPr="00451CB7">
        <w:rPr>
          <w:rFonts w:ascii="Times New Roman" w:eastAsiaTheme="minorHAnsi" w:hAnsi="Times New Roman"/>
          <w:sz w:val="28"/>
          <w:szCs w:val="28"/>
        </w:rPr>
        <w:t xml:space="preserve">    Согласие субъекта персональных данных </w:t>
      </w:r>
      <w:proofErr w:type="gramStart"/>
      <w:r w:rsidRPr="00451CB7">
        <w:rPr>
          <w:rFonts w:ascii="Times New Roman" w:eastAsiaTheme="minorHAnsi" w:hAnsi="Times New Roman"/>
          <w:sz w:val="28"/>
          <w:szCs w:val="28"/>
        </w:rPr>
        <w:t>Согласно</w:t>
      </w:r>
      <w:proofErr w:type="gramEnd"/>
      <w:r w:rsidRPr="00451CB7">
        <w:rPr>
          <w:rFonts w:ascii="Times New Roman" w:eastAsiaTheme="minorHAnsi" w:hAnsi="Times New Roman"/>
          <w:sz w:val="28"/>
          <w:szCs w:val="28"/>
        </w:rPr>
        <w:t xml:space="preserve"> п.1 ст. 6 ФЗ №152 оператор в нашем случае в лице управляющей организации может обрабатывать персональные данные с согласия их субъекта в целях исполнения договора управления МКД. В соответствии с п.2 ст.162 ЖК РФ по договору управления УК по заданию собственников за плату выполняет работы и оказывает услуги, а также осуществляет иную деятельность в целях управления МКД. Поэтому обработка персональных данных собственников необходима для организации выполнения работ по договору, </w:t>
      </w:r>
      <w:r w:rsidRPr="00451CB7">
        <w:rPr>
          <w:rFonts w:ascii="Times New Roman" w:eastAsiaTheme="minorHAnsi" w:hAnsi="Times New Roman"/>
          <w:sz w:val="28"/>
          <w:szCs w:val="28"/>
        </w:rPr>
        <w:lastRenderedPageBreak/>
        <w:t xml:space="preserve">начисления платы за ЖКУ, печати и доставки квитанций. Но работа по взысканию задолженности осуществляется не для исполнения УК договора управления, а для контроля исполнения обязательств собственниками. Поэтому для осуществления </w:t>
      </w:r>
      <w:proofErr w:type="spellStart"/>
      <w:r w:rsidRPr="00451CB7">
        <w:rPr>
          <w:rFonts w:ascii="Times New Roman" w:eastAsiaTheme="minorHAnsi" w:hAnsi="Times New Roman"/>
          <w:sz w:val="28"/>
          <w:szCs w:val="28"/>
        </w:rPr>
        <w:t>претензионно</w:t>
      </w:r>
      <w:proofErr w:type="spellEnd"/>
      <w:r w:rsidRPr="00451CB7">
        <w:rPr>
          <w:rFonts w:ascii="Times New Roman" w:eastAsiaTheme="minorHAnsi" w:hAnsi="Times New Roman"/>
          <w:sz w:val="28"/>
          <w:szCs w:val="28"/>
        </w:rPr>
        <w:t xml:space="preserve">-исковой деятельности управляющей организации необходимо получить письменное согласие собственников на обработку их персональных данных. Нельзя в каком бы то ни было виде размещать и публично разглашать персональные данные о неплательщиках ЖКУ. Это грубое нарушение, за которое УК может получить штраф. Кроме того, независимо от того, нужно или нет получать согласие собственников на обработку их персональных данных, управляющая организация обязана обеспечить их конфиденциальность. То есть, не допускать распространения персональных данных без согласия собственников (п.1 ст.7 Закона “О персональных данных”). </w:t>
      </w:r>
    </w:p>
    <w:p w:rsidR="00451CB7" w:rsidRPr="00451CB7" w:rsidRDefault="00451CB7" w:rsidP="00451CB7">
      <w:pPr>
        <w:spacing w:line="259" w:lineRule="auto"/>
        <w:jc w:val="both"/>
        <w:rPr>
          <w:rFonts w:ascii="Times New Roman" w:eastAsiaTheme="minorHAnsi" w:hAnsi="Times New Roman"/>
          <w:sz w:val="28"/>
          <w:szCs w:val="28"/>
        </w:rPr>
      </w:pPr>
      <w:r w:rsidRPr="00451CB7">
        <w:rPr>
          <w:rFonts w:ascii="Times New Roman" w:eastAsiaTheme="minorHAnsi" w:hAnsi="Times New Roman"/>
          <w:sz w:val="28"/>
          <w:szCs w:val="28"/>
        </w:rPr>
        <w:t xml:space="preserve">     Под распространением персональных данных понимается их передача определённому кругу лиц или ознакомление с ними неограниченного круга лиц, включая обнародование в СМИ, размещение в Интернете или предоставление доступа иным способом. Поэтому управляющая организация не имеет права без согласия собственников передавать или обнародовать их персональные данные. Согласно ст.9 ФЗ №152 согласие субъекта персональных данных на их обработку составляется в письменном виде и содержит: ФИО, адрес субъекта персональных данных, номер, дату и орган выдачи паспорта гражданина; наименование (ФИО) и адрес управляющей организации, получающей согласие субъекта персональных данных; цель обработки персональных данных (исполнение договора управления МКД, взыскание задолженности за ЖКУ, оказание услуг по начислению платы, печати и доставке квитанций); перечень персональных данных, на обработку которых даётся согласие субъекта персональных данных (ФИО, адрес, перечень, объём и стоимость потреблённых ЖКУ, учётно-регистрационные данные, сведения о составе семьи, прочие данные, необходимые для начисления платы за ЖКУ, размер задолженности); перечень действий с персональными данными, на совершение которых даётся согласие, общее описание используемых УК способов обработки персональных данных; срок, в течение которого действует согласие, и порядок его отзыва. </w:t>
      </w:r>
    </w:p>
    <w:p w:rsidR="00451CB7" w:rsidRPr="00451CB7" w:rsidRDefault="00451CB7" w:rsidP="00451CB7">
      <w:pPr>
        <w:spacing w:line="259" w:lineRule="auto"/>
        <w:jc w:val="both"/>
        <w:rPr>
          <w:rFonts w:ascii="Times New Roman" w:eastAsiaTheme="minorHAnsi" w:hAnsi="Times New Roman"/>
          <w:sz w:val="28"/>
          <w:szCs w:val="28"/>
        </w:rPr>
      </w:pPr>
      <w:r w:rsidRPr="00451CB7">
        <w:rPr>
          <w:rFonts w:ascii="Times New Roman" w:eastAsiaTheme="minorHAnsi" w:hAnsi="Times New Roman"/>
          <w:sz w:val="28"/>
          <w:szCs w:val="28"/>
        </w:rPr>
        <w:t xml:space="preserve">    Ответственность </w:t>
      </w:r>
      <w:proofErr w:type="gramStart"/>
      <w:r w:rsidRPr="00451CB7">
        <w:rPr>
          <w:rFonts w:ascii="Times New Roman" w:eastAsiaTheme="minorHAnsi" w:hAnsi="Times New Roman"/>
          <w:sz w:val="28"/>
          <w:szCs w:val="28"/>
        </w:rPr>
        <w:t>За</w:t>
      </w:r>
      <w:proofErr w:type="gramEnd"/>
      <w:r w:rsidRPr="00451CB7">
        <w:rPr>
          <w:rFonts w:ascii="Times New Roman" w:eastAsiaTheme="minorHAnsi" w:hAnsi="Times New Roman"/>
          <w:sz w:val="28"/>
          <w:szCs w:val="28"/>
        </w:rPr>
        <w:t xml:space="preserve"> нарушение сбора, хранения, использования или распространения персональных данных наступает административная ответственность по ст.13.11 КоАП РФ:</w:t>
      </w:r>
    </w:p>
    <w:p w:rsidR="00451CB7" w:rsidRPr="00451CB7" w:rsidRDefault="00451CB7" w:rsidP="00451CB7">
      <w:pPr>
        <w:spacing w:line="259" w:lineRule="auto"/>
        <w:jc w:val="both"/>
        <w:rPr>
          <w:rFonts w:ascii="Times New Roman" w:eastAsiaTheme="minorHAnsi" w:hAnsi="Times New Roman"/>
          <w:sz w:val="28"/>
          <w:szCs w:val="28"/>
        </w:rPr>
      </w:pPr>
      <w:r w:rsidRPr="00451CB7">
        <w:rPr>
          <w:rFonts w:ascii="Times New Roman" w:eastAsiaTheme="minorHAnsi" w:hAnsi="Times New Roman"/>
          <w:sz w:val="28"/>
          <w:szCs w:val="28"/>
        </w:rPr>
        <w:t xml:space="preserve"> для граждан - от 300 до 500 рублей; </w:t>
      </w:r>
    </w:p>
    <w:p w:rsidR="00451CB7" w:rsidRPr="00451CB7" w:rsidRDefault="00451CB7" w:rsidP="00451CB7">
      <w:pPr>
        <w:spacing w:line="259" w:lineRule="auto"/>
        <w:jc w:val="both"/>
        <w:rPr>
          <w:rFonts w:ascii="Times New Roman" w:eastAsiaTheme="minorHAnsi" w:hAnsi="Times New Roman"/>
          <w:sz w:val="28"/>
          <w:szCs w:val="28"/>
        </w:rPr>
      </w:pPr>
      <w:r w:rsidRPr="00451CB7">
        <w:rPr>
          <w:rFonts w:ascii="Times New Roman" w:eastAsiaTheme="minorHAnsi" w:hAnsi="Times New Roman"/>
          <w:sz w:val="28"/>
          <w:szCs w:val="28"/>
        </w:rPr>
        <w:t xml:space="preserve">для должностных лиц - от 500 до 1 тысячи рублей; </w:t>
      </w:r>
    </w:p>
    <w:p w:rsidR="00451CB7" w:rsidRPr="00451CB7" w:rsidRDefault="00451CB7" w:rsidP="00451CB7">
      <w:pPr>
        <w:spacing w:line="259" w:lineRule="auto"/>
        <w:jc w:val="both"/>
        <w:rPr>
          <w:rFonts w:ascii="Times New Roman" w:eastAsiaTheme="minorHAnsi" w:hAnsi="Times New Roman"/>
          <w:sz w:val="28"/>
          <w:szCs w:val="28"/>
        </w:rPr>
      </w:pPr>
      <w:r w:rsidRPr="00451CB7">
        <w:rPr>
          <w:rFonts w:ascii="Times New Roman" w:eastAsiaTheme="minorHAnsi" w:hAnsi="Times New Roman"/>
          <w:sz w:val="28"/>
          <w:szCs w:val="28"/>
        </w:rPr>
        <w:t>для юридических лиц - от 5 до 10 тысяч рублей.</w:t>
      </w:r>
    </w:p>
    <w:p w:rsidR="00282366" w:rsidRPr="00F90314" w:rsidRDefault="00F90314" w:rsidP="00F90314">
      <w:pPr>
        <w:spacing w:line="259" w:lineRule="auto"/>
        <w:rPr>
          <w:rFonts w:ascii="Times New Roman" w:eastAsiaTheme="minorHAnsi" w:hAnsi="Times New Roman"/>
          <w:color w:val="002060"/>
          <w:sz w:val="28"/>
          <w:szCs w:val="28"/>
          <w:u w:val="single"/>
        </w:rPr>
      </w:pPr>
      <w:r w:rsidRPr="00F90314">
        <w:rPr>
          <w:rFonts w:ascii="Times New Roman" w:eastAsiaTheme="minorHAnsi" w:hAnsi="Times New Roman"/>
          <w:color w:val="002060"/>
          <w:sz w:val="28"/>
          <w:szCs w:val="28"/>
          <w:u w:val="single"/>
        </w:rPr>
        <w:t>----------------------------------------------------------------------------------------------------------------</w:t>
      </w:r>
    </w:p>
    <w:p w:rsidR="00F90314" w:rsidRPr="00F90314" w:rsidRDefault="00F90314" w:rsidP="00F90314">
      <w:pPr>
        <w:pStyle w:val="a3"/>
        <w:numPr>
          <w:ilvl w:val="0"/>
          <w:numId w:val="3"/>
        </w:numPr>
        <w:spacing w:after="280" w:afterAutospacing="1" w:line="300" w:lineRule="atLeast"/>
        <w:rPr>
          <w:rFonts w:ascii="Times New Roman" w:eastAsia="Times New Roman" w:hAnsi="Times New Roman"/>
          <w:color w:val="002060"/>
          <w:sz w:val="40"/>
          <w:szCs w:val="40"/>
          <w:u w:val="single"/>
          <w:lang w:eastAsia="ru-RU"/>
        </w:rPr>
      </w:pPr>
      <w:r w:rsidRPr="00F90314">
        <w:rPr>
          <w:rFonts w:ascii="Times New Roman" w:eastAsia="Times New Roman" w:hAnsi="Times New Roman"/>
          <w:b/>
          <w:bCs/>
          <w:color w:val="002060"/>
          <w:sz w:val="40"/>
          <w:szCs w:val="40"/>
          <w:u w:val="single"/>
          <w:lang w:eastAsia="ru-RU"/>
        </w:rPr>
        <w:t>Как обратить взыскание по долгам за ЖКУ на автомобиль должника</w:t>
      </w:r>
    </w:p>
    <w:p w:rsidR="00F90314" w:rsidRPr="00F90314" w:rsidRDefault="00F90314" w:rsidP="00F90314">
      <w:pPr>
        <w:spacing w:after="0" w:line="300" w:lineRule="atLeast"/>
        <w:ind w:left="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F90314">
        <w:rPr>
          <w:rFonts w:ascii="Times New Roman" w:eastAsia="Times New Roman" w:hAnsi="Times New Roman"/>
          <w:sz w:val="28"/>
          <w:szCs w:val="28"/>
          <w:lang w:eastAsia="ru-RU"/>
        </w:rPr>
        <w:t xml:space="preserve">Должник оказался официально не трудоустроен и неплатежеспособен. Вы передали приставам судебный приказ по долгу за ЖКУ, но получить долги не можете. При этом на ваших глазах безработный должник ездит на достаточно дорогом автомобиле. </w:t>
      </w:r>
    </w:p>
    <w:p w:rsidR="00F90314" w:rsidRPr="00F90314" w:rsidRDefault="00F90314" w:rsidP="00F90314">
      <w:pPr>
        <w:spacing w:after="0" w:line="300" w:lineRule="atLeast"/>
        <w:ind w:left="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0314">
        <w:rPr>
          <w:rFonts w:ascii="Times New Roman" w:eastAsia="Times New Roman" w:hAnsi="Times New Roman"/>
          <w:sz w:val="28"/>
          <w:szCs w:val="28"/>
          <w:lang w:eastAsia="ru-RU"/>
        </w:rPr>
        <w:t xml:space="preserve">Если вы оказались в подобной ситуации, то предупредите должника, что будете вполне удовлетворены, если получите долг «натурой». Юридически это называется «обратить взыскание на имущество должника». Возможно, дело не дойдет до продажи автомобиля за долги, но вы точно сможете сделать так, чтобы должник стал сговорчивее. </w:t>
      </w:r>
    </w:p>
    <w:p w:rsidR="00F90314" w:rsidRPr="00F90314" w:rsidRDefault="00F90314" w:rsidP="00F90314">
      <w:pPr>
        <w:spacing w:after="0" w:line="300" w:lineRule="atLeast"/>
        <w:ind w:left="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0314">
        <w:rPr>
          <w:rFonts w:ascii="Times New Roman" w:eastAsia="Times New Roman" w:hAnsi="Times New Roman"/>
          <w:sz w:val="28"/>
          <w:szCs w:val="28"/>
          <w:lang w:eastAsia="ru-RU"/>
        </w:rPr>
        <w:t>Почему можно обратить взыскание на имущество должника</w:t>
      </w:r>
    </w:p>
    <w:p w:rsidR="00F90314" w:rsidRPr="00F90314" w:rsidRDefault="00F90314" w:rsidP="00F90314">
      <w:pPr>
        <w:spacing w:after="0" w:line="300" w:lineRule="atLeast"/>
        <w:ind w:left="142"/>
        <w:jc w:val="both"/>
        <w:rPr>
          <w:rFonts w:ascii="Times New Roman" w:eastAsia="Times New Roman" w:hAnsi="Times New Roman"/>
          <w:sz w:val="28"/>
          <w:szCs w:val="28"/>
          <w:lang w:eastAsia="ru-RU"/>
        </w:rPr>
      </w:pPr>
      <w:r w:rsidRPr="00F90314">
        <w:rPr>
          <w:rFonts w:ascii="Times New Roman" w:eastAsia="Times New Roman" w:hAnsi="Times New Roman"/>
          <w:sz w:val="28"/>
          <w:szCs w:val="28"/>
          <w:lang w:eastAsia="ru-RU"/>
        </w:rPr>
        <w:t xml:space="preserve">Когда у должника нет зарплаты и иных доходов или их недостаточно, взыскание обращают на имущество должника. Такое правило закреплено частью 4 статьи 69 Федерального закона от 02.10.2007 № 229-ФЗ «Об исполнительном производстве» (далее — Закон об исполнительном производстве). </w:t>
      </w:r>
    </w:p>
    <w:p w:rsidR="00F90314" w:rsidRPr="00F90314" w:rsidRDefault="00F90314" w:rsidP="00F90314">
      <w:pPr>
        <w:spacing w:after="0" w:line="300" w:lineRule="atLeast"/>
        <w:ind w:left="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0314">
        <w:rPr>
          <w:rFonts w:ascii="Times New Roman" w:eastAsia="Times New Roman" w:hAnsi="Times New Roman"/>
          <w:sz w:val="28"/>
          <w:szCs w:val="28"/>
          <w:lang w:eastAsia="ru-RU"/>
        </w:rPr>
        <w:t xml:space="preserve">Розыск должника и его имущества — это меры, которые принимает пристав-исполнитель в силу закона. Приставы ищут имущество, направляя запросы в налоговую, банки, Пенсионный фонд, </w:t>
      </w:r>
      <w:proofErr w:type="spellStart"/>
      <w:r w:rsidRPr="00F90314">
        <w:rPr>
          <w:rFonts w:ascii="Times New Roman" w:eastAsia="Times New Roman" w:hAnsi="Times New Roman"/>
          <w:sz w:val="28"/>
          <w:szCs w:val="28"/>
          <w:lang w:eastAsia="ru-RU"/>
        </w:rPr>
        <w:t>Росреестр</w:t>
      </w:r>
      <w:proofErr w:type="spellEnd"/>
      <w:r w:rsidRPr="00F90314">
        <w:rPr>
          <w:rFonts w:ascii="Times New Roman" w:eastAsia="Times New Roman" w:hAnsi="Times New Roman"/>
          <w:sz w:val="28"/>
          <w:szCs w:val="28"/>
          <w:lang w:eastAsia="ru-RU"/>
        </w:rPr>
        <w:t xml:space="preserve">, ГИБДД. Собрав информацию об имуществе должника, пристав принимает меры по взысканию. У пристава есть два месяца, чтобы исполнить требования взыскателя, то есть ваши. Как разъясняют суды, такой срок направлен исключительно на защиту интересов взыскателя в целях быстрейшего исполнения. Даже если установленный срок будет пропущен, это не влечет утрату вашего права на удовлетворение требований за счет имущества должника (постановление ФАС Поволжского округа от 07.07.2010 по делу № А65-35665/2009). </w:t>
      </w:r>
    </w:p>
    <w:p w:rsidR="00F90314" w:rsidRPr="00F90314" w:rsidRDefault="00F90314" w:rsidP="00F90314">
      <w:pPr>
        <w:spacing w:after="0" w:line="300" w:lineRule="atLeast"/>
        <w:ind w:left="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0314">
        <w:rPr>
          <w:rFonts w:ascii="Times New Roman" w:eastAsia="Times New Roman" w:hAnsi="Times New Roman"/>
          <w:sz w:val="28"/>
          <w:szCs w:val="28"/>
          <w:lang w:eastAsia="ru-RU"/>
        </w:rPr>
        <w:t>Пристав не обязан оповещать вас о действиях, которые он совершает, а значит, его работу надо контролировать. Действуйте поэтапно.</w:t>
      </w:r>
    </w:p>
    <w:p w:rsidR="00F90314" w:rsidRPr="00F90314" w:rsidRDefault="00F90314" w:rsidP="00F90314">
      <w:pPr>
        <w:spacing w:after="0" w:line="300" w:lineRule="atLeast"/>
        <w:ind w:left="142"/>
        <w:jc w:val="both"/>
        <w:rPr>
          <w:rFonts w:ascii="Times New Roman" w:eastAsia="Times New Roman" w:hAnsi="Times New Roman"/>
          <w:sz w:val="28"/>
          <w:szCs w:val="28"/>
          <w:lang w:eastAsia="ru-RU"/>
        </w:rPr>
      </w:pPr>
      <w:r w:rsidRPr="00F90314">
        <w:rPr>
          <w:rFonts w:ascii="Times New Roman" w:eastAsia="Times New Roman" w:hAnsi="Times New Roman"/>
          <w:sz w:val="28"/>
          <w:szCs w:val="28"/>
          <w:lang w:eastAsia="ru-RU"/>
        </w:rPr>
        <w:t>Соберите информацию об исполнительном производстве</w:t>
      </w:r>
    </w:p>
    <w:p w:rsidR="00F90314" w:rsidRPr="00F90314" w:rsidRDefault="00F90314" w:rsidP="00F90314">
      <w:pPr>
        <w:spacing w:after="0" w:line="300" w:lineRule="atLeast"/>
        <w:ind w:left="142"/>
        <w:jc w:val="both"/>
        <w:rPr>
          <w:rFonts w:ascii="Times New Roman" w:eastAsia="Times New Roman" w:hAnsi="Times New Roman"/>
          <w:sz w:val="28"/>
          <w:szCs w:val="28"/>
          <w:lang w:eastAsia="ru-RU"/>
        </w:rPr>
      </w:pPr>
      <w:r w:rsidRPr="00F90314">
        <w:rPr>
          <w:rFonts w:ascii="Times New Roman" w:eastAsia="Times New Roman" w:hAnsi="Times New Roman"/>
          <w:sz w:val="28"/>
          <w:szCs w:val="28"/>
          <w:lang w:eastAsia="ru-RU"/>
        </w:rPr>
        <w:t xml:space="preserve">Получите копию постановления о возбуждении исполнительного производства. Пристав должен направить ее не позднее дня, следующего за днем вынесения постановления (ч. 17 ст. 30 Закона об исполнительном производстве). Если оно до вас не дошло, получите информацию в подразделении ФССП. </w:t>
      </w:r>
    </w:p>
    <w:p w:rsidR="00F90314" w:rsidRPr="00F90314" w:rsidRDefault="00F90314" w:rsidP="00F90314">
      <w:pPr>
        <w:spacing w:after="0" w:line="300" w:lineRule="atLeast"/>
        <w:ind w:left="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0314">
        <w:rPr>
          <w:rFonts w:ascii="Times New Roman" w:eastAsia="Times New Roman" w:hAnsi="Times New Roman"/>
          <w:sz w:val="28"/>
          <w:szCs w:val="28"/>
          <w:lang w:eastAsia="ru-RU"/>
        </w:rPr>
        <w:t xml:space="preserve">Проверьте информацию по открытой базе исполнительных производств </w:t>
      </w:r>
      <w:r w:rsidRPr="00F90314">
        <w:rPr>
          <w:rFonts w:ascii="Times New Roman" w:eastAsia="Times New Roman" w:hAnsi="Times New Roman"/>
          <w:b/>
          <w:color w:val="002060"/>
          <w:sz w:val="28"/>
          <w:szCs w:val="28"/>
          <w:u w:val="single"/>
          <w:lang w:eastAsia="ru-RU"/>
        </w:rPr>
        <w:t>https://fssprus.ru/iss/IP</w:t>
      </w:r>
      <w:r w:rsidRPr="00F90314">
        <w:rPr>
          <w:rFonts w:ascii="Times New Roman" w:eastAsia="Times New Roman" w:hAnsi="Times New Roman"/>
          <w:sz w:val="28"/>
          <w:szCs w:val="28"/>
          <w:lang w:eastAsia="ru-RU"/>
        </w:rPr>
        <w:t xml:space="preserve">. Для этого достаточно знать Ф. И. О. должника (рисунок 1). </w:t>
      </w:r>
    </w:p>
    <w:p w:rsidR="00F90314" w:rsidRPr="00F90314" w:rsidRDefault="00F90314" w:rsidP="00F90314">
      <w:pPr>
        <w:spacing w:after="0" w:line="300" w:lineRule="atLeast"/>
        <w:ind w:left="142"/>
        <w:jc w:val="both"/>
        <w:rPr>
          <w:rFonts w:ascii="Times New Roman" w:eastAsia="Times New Roman" w:hAnsi="Times New Roman"/>
          <w:sz w:val="28"/>
          <w:szCs w:val="28"/>
          <w:lang w:eastAsia="ru-RU"/>
        </w:rPr>
      </w:pPr>
      <w:r w:rsidRPr="00F90314">
        <w:rPr>
          <w:rFonts w:ascii="Times New Roman" w:eastAsia="Times New Roman" w:hAnsi="Times New Roman"/>
          <w:sz w:val="28"/>
          <w:szCs w:val="28"/>
          <w:lang w:eastAsia="ru-RU"/>
        </w:rPr>
        <w:t>Через открытую базу вы можете узнать:</w:t>
      </w:r>
    </w:p>
    <w:p w:rsidR="00F90314" w:rsidRPr="00F90314" w:rsidRDefault="00F90314" w:rsidP="00F90314">
      <w:pPr>
        <w:spacing w:after="0" w:line="300" w:lineRule="atLeast"/>
        <w:ind w:left="142"/>
        <w:jc w:val="both"/>
        <w:rPr>
          <w:rFonts w:ascii="Times New Roman" w:eastAsia="Times New Roman" w:hAnsi="Times New Roman"/>
          <w:sz w:val="28"/>
          <w:szCs w:val="28"/>
          <w:lang w:eastAsia="ru-RU"/>
        </w:rPr>
      </w:pPr>
      <w:r w:rsidRPr="00F90314">
        <w:rPr>
          <w:rFonts w:ascii="Times New Roman" w:eastAsia="Times New Roman" w:hAnsi="Times New Roman"/>
          <w:sz w:val="28"/>
          <w:szCs w:val="28"/>
          <w:lang w:eastAsia="ru-RU"/>
        </w:rPr>
        <w:t>•</w:t>
      </w:r>
      <w:r w:rsidRPr="00F90314">
        <w:rPr>
          <w:rFonts w:ascii="Times New Roman" w:eastAsia="Times New Roman" w:hAnsi="Times New Roman"/>
          <w:sz w:val="28"/>
          <w:szCs w:val="28"/>
          <w:lang w:eastAsia="ru-RU"/>
        </w:rPr>
        <w:tab/>
        <w:t>дату возбуждения исполнительного производства;</w:t>
      </w:r>
    </w:p>
    <w:p w:rsidR="00F90314" w:rsidRPr="00F90314" w:rsidRDefault="00F90314" w:rsidP="00F90314">
      <w:pPr>
        <w:spacing w:after="0" w:line="300" w:lineRule="atLeast"/>
        <w:ind w:left="142"/>
        <w:jc w:val="both"/>
        <w:rPr>
          <w:rFonts w:ascii="Times New Roman" w:eastAsia="Times New Roman" w:hAnsi="Times New Roman"/>
          <w:sz w:val="28"/>
          <w:szCs w:val="28"/>
          <w:lang w:eastAsia="ru-RU"/>
        </w:rPr>
      </w:pPr>
      <w:r w:rsidRPr="00F90314">
        <w:rPr>
          <w:rFonts w:ascii="Times New Roman" w:eastAsia="Times New Roman" w:hAnsi="Times New Roman"/>
          <w:sz w:val="28"/>
          <w:szCs w:val="28"/>
          <w:lang w:eastAsia="ru-RU"/>
        </w:rPr>
        <w:t>•</w:t>
      </w:r>
      <w:r w:rsidRPr="00F90314">
        <w:rPr>
          <w:rFonts w:ascii="Times New Roman" w:eastAsia="Times New Roman" w:hAnsi="Times New Roman"/>
          <w:sz w:val="28"/>
          <w:szCs w:val="28"/>
          <w:lang w:eastAsia="ru-RU"/>
        </w:rPr>
        <w:tab/>
        <w:t>номер постановления;</w:t>
      </w:r>
    </w:p>
    <w:p w:rsidR="00F90314" w:rsidRPr="00F90314" w:rsidRDefault="00F90314" w:rsidP="00F90314">
      <w:pPr>
        <w:spacing w:after="0" w:line="300" w:lineRule="atLeast"/>
        <w:ind w:left="142"/>
        <w:jc w:val="both"/>
        <w:rPr>
          <w:rFonts w:ascii="Times New Roman" w:eastAsia="Times New Roman" w:hAnsi="Times New Roman"/>
          <w:sz w:val="28"/>
          <w:szCs w:val="28"/>
          <w:lang w:eastAsia="ru-RU"/>
        </w:rPr>
      </w:pPr>
      <w:r w:rsidRPr="00F90314">
        <w:rPr>
          <w:rFonts w:ascii="Times New Roman" w:eastAsia="Times New Roman" w:hAnsi="Times New Roman"/>
          <w:sz w:val="28"/>
          <w:szCs w:val="28"/>
          <w:lang w:eastAsia="ru-RU"/>
        </w:rPr>
        <w:t>•</w:t>
      </w:r>
      <w:r w:rsidRPr="00F90314">
        <w:rPr>
          <w:rFonts w:ascii="Times New Roman" w:eastAsia="Times New Roman" w:hAnsi="Times New Roman"/>
          <w:sz w:val="28"/>
          <w:szCs w:val="28"/>
          <w:lang w:eastAsia="ru-RU"/>
        </w:rPr>
        <w:tab/>
        <w:t>сведения о том, кем и когда был направлен исполнительный лист;</w:t>
      </w:r>
    </w:p>
    <w:p w:rsidR="00F90314" w:rsidRPr="00F90314" w:rsidRDefault="00F90314" w:rsidP="00F90314">
      <w:pPr>
        <w:spacing w:after="0" w:line="300" w:lineRule="atLeast"/>
        <w:ind w:left="142"/>
        <w:jc w:val="both"/>
        <w:rPr>
          <w:rFonts w:ascii="Times New Roman" w:eastAsia="Times New Roman" w:hAnsi="Times New Roman"/>
          <w:sz w:val="28"/>
          <w:szCs w:val="28"/>
          <w:lang w:eastAsia="ru-RU"/>
        </w:rPr>
      </w:pPr>
      <w:r w:rsidRPr="00F90314">
        <w:rPr>
          <w:rFonts w:ascii="Times New Roman" w:eastAsia="Times New Roman" w:hAnsi="Times New Roman"/>
          <w:sz w:val="28"/>
          <w:szCs w:val="28"/>
          <w:lang w:eastAsia="ru-RU"/>
        </w:rPr>
        <w:t>•</w:t>
      </w:r>
      <w:r w:rsidRPr="00F90314">
        <w:rPr>
          <w:rFonts w:ascii="Times New Roman" w:eastAsia="Times New Roman" w:hAnsi="Times New Roman"/>
          <w:sz w:val="28"/>
          <w:szCs w:val="28"/>
          <w:lang w:eastAsia="ru-RU"/>
        </w:rPr>
        <w:tab/>
        <w:t>сумму долга;</w:t>
      </w:r>
    </w:p>
    <w:p w:rsidR="00F90314" w:rsidRPr="00F90314" w:rsidRDefault="00F90314" w:rsidP="00F90314">
      <w:pPr>
        <w:spacing w:after="0" w:line="300" w:lineRule="atLeast"/>
        <w:ind w:left="142"/>
        <w:jc w:val="both"/>
        <w:rPr>
          <w:rFonts w:ascii="Times New Roman" w:eastAsia="Times New Roman" w:hAnsi="Times New Roman"/>
          <w:sz w:val="28"/>
          <w:szCs w:val="28"/>
          <w:lang w:eastAsia="ru-RU"/>
        </w:rPr>
      </w:pPr>
      <w:r w:rsidRPr="00F90314">
        <w:rPr>
          <w:rFonts w:ascii="Times New Roman" w:eastAsia="Times New Roman" w:hAnsi="Times New Roman"/>
          <w:sz w:val="28"/>
          <w:szCs w:val="28"/>
          <w:lang w:eastAsia="ru-RU"/>
        </w:rPr>
        <w:t>•</w:t>
      </w:r>
      <w:r w:rsidRPr="00F90314">
        <w:rPr>
          <w:rFonts w:ascii="Times New Roman" w:eastAsia="Times New Roman" w:hAnsi="Times New Roman"/>
          <w:sz w:val="28"/>
          <w:szCs w:val="28"/>
          <w:lang w:eastAsia="ru-RU"/>
        </w:rPr>
        <w:tab/>
        <w:t>наименование и адрес подразделения ФССП;</w:t>
      </w:r>
    </w:p>
    <w:p w:rsidR="00F90314" w:rsidRPr="00F90314" w:rsidRDefault="00F90314" w:rsidP="00F90314">
      <w:pPr>
        <w:spacing w:after="0" w:line="300" w:lineRule="atLeast"/>
        <w:ind w:left="142"/>
        <w:jc w:val="both"/>
        <w:rPr>
          <w:rFonts w:ascii="Times New Roman" w:eastAsia="Times New Roman" w:hAnsi="Times New Roman"/>
          <w:sz w:val="28"/>
          <w:szCs w:val="28"/>
          <w:lang w:eastAsia="ru-RU"/>
        </w:rPr>
      </w:pPr>
      <w:r w:rsidRPr="00F90314">
        <w:rPr>
          <w:rFonts w:ascii="Times New Roman" w:eastAsia="Times New Roman" w:hAnsi="Times New Roman"/>
          <w:sz w:val="28"/>
          <w:szCs w:val="28"/>
          <w:lang w:eastAsia="ru-RU"/>
        </w:rPr>
        <w:t>•</w:t>
      </w:r>
      <w:r w:rsidRPr="00F90314">
        <w:rPr>
          <w:rFonts w:ascii="Times New Roman" w:eastAsia="Times New Roman" w:hAnsi="Times New Roman"/>
          <w:sz w:val="28"/>
          <w:szCs w:val="28"/>
          <w:lang w:eastAsia="ru-RU"/>
        </w:rPr>
        <w:tab/>
        <w:t>номер телефона и Ф. И. О. судебного пристава, ведущего производство.</w:t>
      </w:r>
    </w:p>
    <w:p w:rsidR="00F90314" w:rsidRPr="00F90314" w:rsidRDefault="00F90314" w:rsidP="00F90314">
      <w:pPr>
        <w:spacing w:after="0" w:line="300" w:lineRule="atLeast"/>
        <w:ind w:left="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0314">
        <w:rPr>
          <w:rFonts w:ascii="Times New Roman" w:eastAsia="Times New Roman" w:hAnsi="Times New Roman"/>
          <w:sz w:val="28"/>
          <w:szCs w:val="28"/>
          <w:lang w:eastAsia="ru-RU"/>
        </w:rPr>
        <w:t xml:space="preserve">Собрали информацию, выяснили, кто из приставов занимается вашим делом, — делайте следующий шаг. </w:t>
      </w:r>
    </w:p>
    <w:p w:rsidR="00F90314" w:rsidRPr="00F90314" w:rsidRDefault="00F90314" w:rsidP="00F90314">
      <w:pPr>
        <w:spacing w:after="0" w:line="300" w:lineRule="atLeast"/>
        <w:ind w:left="142"/>
        <w:jc w:val="both"/>
        <w:rPr>
          <w:rFonts w:ascii="Times New Roman" w:eastAsia="Times New Roman" w:hAnsi="Times New Roman"/>
          <w:b/>
          <w:color w:val="002060"/>
          <w:sz w:val="28"/>
          <w:szCs w:val="28"/>
          <w:lang w:eastAsia="ru-RU"/>
        </w:rPr>
      </w:pPr>
      <w:r w:rsidRPr="00F90314">
        <w:rPr>
          <w:rFonts w:ascii="Times New Roman" w:eastAsia="Times New Roman" w:hAnsi="Times New Roman"/>
          <w:b/>
          <w:color w:val="002060"/>
          <w:sz w:val="28"/>
          <w:szCs w:val="28"/>
          <w:lang w:eastAsia="ru-RU"/>
        </w:rPr>
        <w:t>Ознакомьтесь с материалами дела</w:t>
      </w:r>
    </w:p>
    <w:p w:rsidR="00F90314" w:rsidRPr="00F90314" w:rsidRDefault="00F90314" w:rsidP="00F90314">
      <w:pPr>
        <w:spacing w:after="0" w:line="300" w:lineRule="atLeast"/>
        <w:ind w:left="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0314">
        <w:rPr>
          <w:rFonts w:ascii="Times New Roman" w:eastAsia="Times New Roman" w:hAnsi="Times New Roman"/>
          <w:sz w:val="28"/>
          <w:szCs w:val="28"/>
          <w:lang w:eastAsia="ru-RU"/>
        </w:rPr>
        <w:t xml:space="preserve">Информацию о направленных запросах, полученных ответах и всей проделанной приставом работе вы можете узнать из материалов исполнительного производства </w:t>
      </w:r>
      <w:r w:rsidRPr="00F90314">
        <w:rPr>
          <w:rFonts w:ascii="Times New Roman" w:eastAsia="Times New Roman" w:hAnsi="Times New Roman"/>
          <w:sz w:val="28"/>
          <w:szCs w:val="28"/>
          <w:lang w:eastAsia="ru-RU"/>
        </w:rPr>
        <w:lastRenderedPageBreak/>
        <w:t xml:space="preserve">(далее — </w:t>
      </w:r>
      <w:proofErr w:type="spellStart"/>
      <w:r w:rsidRPr="00F90314">
        <w:rPr>
          <w:rFonts w:ascii="Times New Roman" w:eastAsia="Times New Roman" w:hAnsi="Times New Roman"/>
          <w:sz w:val="28"/>
          <w:szCs w:val="28"/>
          <w:lang w:eastAsia="ru-RU"/>
        </w:rPr>
        <w:t>ИПр</w:t>
      </w:r>
      <w:proofErr w:type="spellEnd"/>
      <w:r w:rsidRPr="00F90314">
        <w:rPr>
          <w:rFonts w:ascii="Times New Roman" w:eastAsia="Times New Roman" w:hAnsi="Times New Roman"/>
          <w:sz w:val="28"/>
          <w:szCs w:val="28"/>
          <w:lang w:eastAsia="ru-RU"/>
        </w:rPr>
        <w:t xml:space="preserve">). Ознакомьтесь с материалами, чтобы контролировать ход </w:t>
      </w:r>
      <w:proofErr w:type="spellStart"/>
      <w:r w:rsidRPr="00F90314">
        <w:rPr>
          <w:rFonts w:ascii="Times New Roman" w:eastAsia="Times New Roman" w:hAnsi="Times New Roman"/>
          <w:sz w:val="28"/>
          <w:szCs w:val="28"/>
          <w:lang w:eastAsia="ru-RU"/>
        </w:rPr>
        <w:t>ИПр</w:t>
      </w:r>
      <w:proofErr w:type="spellEnd"/>
      <w:r w:rsidRPr="00F90314">
        <w:rPr>
          <w:rFonts w:ascii="Times New Roman" w:eastAsia="Times New Roman" w:hAnsi="Times New Roman"/>
          <w:sz w:val="28"/>
          <w:szCs w:val="28"/>
          <w:lang w:eastAsia="ru-RU"/>
        </w:rPr>
        <w:t xml:space="preserve"> и своевременно реагировать на действия или бездействие пристава. </w:t>
      </w:r>
    </w:p>
    <w:p w:rsidR="00F90314" w:rsidRPr="00F90314" w:rsidRDefault="00F90314" w:rsidP="00F90314">
      <w:pPr>
        <w:spacing w:after="0" w:line="300" w:lineRule="atLeast"/>
        <w:ind w:left="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0314">
        <w:rPr>
          <w:rFonts w:ascii="Times New Roman" w:eastAsia="Times New Roman" w:hAnsi="Times New Roman"/>
          <w:sz w:val="28"/>
          <w:szCs w:val="28"/>
          <w:lang w:eastAsia="ru-RU"/>
        </w:rPr>
        <w:t xml:space="preserve">Запишитесь к приставу на прием и запросите материалы </w:t>
      </w:r>
      <w:proofErr w:type="spellStart"/>
      <w:r w:rsidRPr="00F90314">
        <w:rPr>
          <w:rFonts w:ascii="Times New Roman" w:eastAsia="Times New Roman" w:hAnsi="Times New Roman"/>
          <w:sz w:val="28"/>
          <w:szCs w:val="28"/>
          <w:lang w:eastAsia="ru-RU"/>
        </w:rPr>
        <w:t>ИПр</w:t>
      </w:r>
      <w:proofErr w:type="spellEnd"/>
      <w:r w:rsidRPr="00F90314">
        <w:rPr>
          <w:rFonts w:ascii="Times New Roman" w:eastAsia="Times New Roman" w:hAnsi="Times New Roman"/>
          <w:sz w:val="28"/>
          <w:szCs w:val="28"/>
          <w:lang w:eastAsia="ru-RU"/>
        </w:rPr>
        <w:t xml:space="preserve">. Вы имеете право делать копии или фотографировать документы, которые есть в деле. Спросите, какие меры по розыску имущества собирается принять пристав. </w:t>
      </w:r>
    </w:p>
    <w:p w:rsidR="00F90314" w:rsidRPr="00F90314" w:rsidRDefault="00F90314" w:rsidP="00F90314">
      <w:pPr>
        <w:spacing w:after="0" w:line="300" w:lineRule="atLeast"/>
        <w:ind w:left="142"/>
        <w:jc w:val="both"/>
        <w:rPr>
          <w:rFonts w:ascii="Times New Roman" w:eastAsia="Times New Roman" w:hAnsi="Times New Roman"/>
          <w:sz w:val="28"/>
          <w:szCs w:val="28"/>
          <w:lang w:eastAsia="ru-RU"/>
        </w:rPr>
      </w:pPr>
      <w:r w:rsidRPr="00F90314">
        <w:rPr>
          <w:rFonts w:ascii="Times New Roman" w:eastAsia="Times New Roman" w:hAnsi="Times New Roman"/>
          <w:sz w:val="28"/>
          <w:szCs w:val="28"/>
          <w:lang w:eastAsia="ru-RU"/>
        </w:rPr>
        <w:t xml:space="preserve">Знакомиться с материалами лучше через 30 дней с момента возбуждения </w:t>
      </w:r>
      <w:proofErr w:type="spellStart"/>
      <w:r w:rsidRPr="00F90314">
        <w:rPr>
          <w:rFonts w:ascii="Times New Roman" w:eastAsia="Times New Roman" w:hAnsi="Times New Roman"/>
          <w:sz w:val="28"/>
          <w:szCs w:val="28"/>
          <w:lang w:eastAsia="ru-RU"/>
        </w:rPr>
        <w:t>ИПр</w:t>
      </w:r>
      <w:proofErr w:type="spellEnd"/>
      <w:r w:rsidRPr="00F90314">
        <w:rPr>
          <w:rFonts w:ascii="Times New Roman" w:eastAsia="Times New Roman" w:hAnsi="Times New Roman"/>
          <w:sz w:val="28"/>
          <w:szCs w:val="28"/>
          <w:lang w:eastAsia="ru-RU"/>
        </w:rPr>
        <w:t xml:space="preserve">. Идти на прием к приставу раньше бесполезно, так как информацию о финансовом состоянии должника вы не получите. </w:t>
      </w:r>
    </w:p>
    <w:p w:rsidR="00F90314" w:rsidRPr="00F90314" w:rsidRDefault="00F90314" w:rsidP="00F90314">
      <w:pPr>
        <w:spacing w:after="0" w:line="300" w:lineRule="atLeast"/>
        <w:ind w:left="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0314">
        <w:rPr>
          <w:rFonts w:ascii="Times New Roman" w:eastAsia="Times New Roman" w:hAnsi="Times New Roman"/>
          <w:sz w:val="28"/>
          <w:szCs w:val="28"/>
          <w:lang w:eastAsia="ru-RU"/>
        </w:rPr>
        <w:t>Сообщите все, что знаете об имуществе должника</w:t>
      </w:r>
    </w:p>
    <w:p w:rsidR="00F90314" w:rsidRPr="00F90314" w:rsidRDefault="00F90314" w:rsidP="00F90314">
      <w:pPr>
        <w:spacing w:after="0" w:line="300" w:lineRule="atLeast"/>
        <w:ind w:left="142"/>
        <w:jc w:val="both"/>
        <w:rPr>
          <w:rFonts w:ascii="Times New Roman" w:eastAsia="Times New Roman" w:hAnsi="Times New Roman"/>
          <w:sz w:val="28"/>
          <w:szCs w:val="28"/>
          <w:lang w:eastAsia="ru-RU"/>
        </w:rPr>
      </w:pPr>
      <w:r w:rsidRPr="00F90314">
        <w:rPr>
          <w:rFonts w:ascii="Times New Roman" w:eastAsia="Times New Roman" w:hAnsi="Times New Roman"/>
          <w:sz w:val="28"/>
          <w:szCs w:val="28"/>
          <w:lang w:eastAsia="ru-RU"/>
        </w:rPr>
        <w:t>Подайте приставу-исполнителю заявление об обращении взыскания на конкретное имущество должника — его автомобиль (рисунок 2). Так вы ускорите взыскание. Не принимайте самостоятельных действий по задержанию автомобиля — это могут квалифицировать как самоуправство (ст. 330 УК). Скачать пример заявления&gt;&gt;&gt;</w:t>
      </w:r>
    </w:p>
    <w:p w:rsidR="00F90314" w:rsidRPr="00F90314" w:rsidRDefault="00F90314" w:rsidP="00F90314">
      <w:pPr>
        <w:spacing w:after="0" w:line="300" w:lineRule="atLeast"/>
        <w:ind w:left="142"/>
        <w:jc w:val="both"/>
        <w:rPr>
          <w:rFonts w:ascii="Times New Roman" w:eastAsia="Times New Roman" w:hAnsi="Times New Roman"/>
          <w:sz w:val="28"/>
          <w:szCs w:val="28"/>
          <w:lang w:eastAsia="ru-RU"/>
        </w:rPr>
      </w:pPr>
      <w:r w:rsidRPr="00F90314">
        <w:rPr>
          <w:rFonts w:ascii="Times New Roman" w:eastAsia="Times New Roman" w:hAnsi="Times New Roman"/>
          <w:sz w:val="28"/>
          <w:szCs w:val="28"/>
          <w:lang w:eastAsia="ru-RU"/>
        </w:rPr>
        <w:t xml:space="preserve">РИСУНОК 2 Пример заявления об обращении взыскания на автомобиль должника </w:t>
      </w:r>
    </w:p>
    <w:p w:rsidR="00F90314" w:rsidRDefault="00F90314" w:rsidP="00F90314">
      <w:pPr>
        <w:spacing w:after="0" w:line="300" w:lineRule="atLeast"/>
        <w:ind w:left="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0314">
        <w:rPr>
          <w:rFonts w:ascii="Times New Roman" w:eastAsia="Times New Roman" w:hAnsi="Times New Roman"/>
          <w:sz w:val="28"/>
          <w:szCs w:val="28"/>
          <w:lang w:eastAsia="ru-RU"/>
        </w:rPr>
        <w:t>Укажите наименование структурного подразделения территориального органа ФССП России</w:t>
      </w:r>
      <w:r>
        <w:rPr>
          <w:rFonts w:ascii="Times New Roman" w:eastAsia="Times New Roman" w:hAnsi="Times New Roman"/>
          <w:sz w:val="28"/>
          <w:szCs w:val="28"/>
          <w:lang w:eastAsia="ru-RU"/>
        </w:rPr>
        <w:t xml:space="preserve">. </w:t>
      </w:r>
    </w:p>
    <w:p w:rsidR="00F90314" w:rsidRDefault="00F90314" w:rsidP="00F90314">
      <w:pPr>
        <w:spacing w:after="0" w:line="300" w:lineRule="atLeast"/>
        <w:ind w:left="142"/>
        <w:jc w:val="both"/>
        <w:rPr>
          <w:rFonts w:ascii="Times New Roman" w:eastAsia="Times New Roman" w:hAnsi="Times New Roman"/>
          <w:sz w:val="28"/>
          <w:szCs w:val="28"/>
          <w:lang w:eastAsia="ru-RU"/>
        </w:rPr>
      </w:pPr>
      <w:r w:rsidRPr="00F90314">
        <w:rPr>
          <w:rFonts w:ascii="Times New Roman" w:eastAsia="Times New Roman" w:hAnsi="Times New Roman"/>
          <w:sz w:val="28"/>
          <w:szCs w:val="28"/>
          <w:lang w:eastAsia="ru-RU"/>
        </w:rPr>
        <w:t>Укажите Ф.И.О. и адрес должника</w:t>
      </w:r>
    </w:p>
    <w:p w:rsidR="00F90314" w:rsidRDefault="00F90314" w:rsidP="00F90314">
      <w:pPr>
        <w:spacing w:after="0" w:line="300" w:lineRule="atLeast"/>
        <w:ind w:left="142"/>
        <w:jc w:val="both"/>
        <w:rPr>
          <w:rFonts w:ascii="Times New Roman" w:eastAsia="Times New Roman" w:hAnsi="Times New Roman"/>
          <w:sz w:val="28"/>
          <w:szCs w:val="28"/>
          <w:lang w:eastAsia="ru-RU"/>
        </w:rPr>
      </w:pPr>
      <w:r w:rsidRPr="00F90314">
        <w:rPr>
          <w:rFonts w:ascii="Times New Roman" w:eastAsia="Times New Roman" w:hAnsi="Times New Roman"/>
          <w:sz w:val="28"/>
          <w:szCs w:val="28"/>
          <w:lang w:eastAsia="ru-RU"/>
        </w:rPr>
        <w:t>Укажите адрес структурного подразделения территориального органа ФССП России</w:t>
      </w:r>
    </w:p>
    <w:p w:rsidR="00F90314" w:rsidRDefault="00F90314" w:rsidP="00F90314">
      <w:pPr>
        <w:spacing w:after="0" w:line="300" w:lineRule="atLeast"/>
        <w:ind w:left="142"/>
        <w:jc w:val="both"/>
        <w:rPr>
          <w:rFonts w:ascii="Times New Roman" w:eastAsia="Times New Roman" w:hAnsi="Times New Roman"/>
          <w:sz w:val="28"/>
          <w:szCs w:val="28"/>
          <w:lang w:eastAsia="ru-RU"/>
        </w:rPr>
      </w:pPr>
      <w:r w:rsidRPr="00F90314">
        <w:rPr>
          <w:rFonts w:ascii="Times New Roman" w:eastAsia="Times New Roman" w:hAnsi="Times New Roman"/>
          <w:sz w:val="28"/>
          <w:szCs w:val="28"/>
          <w:lang w:eastAsia="ru-RU"/>
        </w:rPr>
        <w:t>Укажите Ф. И. О. судебного пристава-исполнителя</w:t>
      </w:r>
      <w:r>
        <w:rPr>
          <w:rFonts w:ascii="Times New Roman" w:eastAsia="Times New Roman" w:hAnsi="Times New Roman"/>
          <w:sz w:val="28"/>
          <w:szCs w:val="28"/>
          <w:lang w:eastAsia="ru-RU"/>
        </w:rPr>
        <w:t xml:space="preserve"> </w:t>
      </w:r>
    </w:p>
    <w:p w:rsidR="00F90314" w:rsidRDefault="00F90314" w:rsidP="00F90314">
      <w:pPr>
        <w:spacing w:after="0" w:line="300" w:lineRule="atLeast"/>
        <w:ind w:left="142"/>
        <w:jc w:val="both"/>
        <w:rPr>
          <w:rFonts w:ascii="Times New Roman" w:eastAsia="Times New Roman" w:hAnsi="Times New Roman"/>
          <w:sz w:val="28"/>
          <w:szCs w:val="28"/>
          <w:lang w:eastAsia="ru-RU"/>
        </w:rPr>
      </w:pPr>
      <w:r w:rsidRPr="00F90314">
        <w:rPr>
          <w:rFonts w:ascii="Times New Roman" w:eastAsia="Times New Roman" w:hAnsi="Times New Roman"/>
          <w:sz w:val="28"/>
          <w:szCs w:val="28"/>
          <w:lang w:eastAsia="ru-RU"/>
        </w:rPr>
        <w:t>Укажите наименование, существенные характеристики автомобиля и его местонахождение</w:t>
      </w:r>
      <w:r>
        <w:rPr>
          <w:rFonts w:ascii="Times New Roman" w:eastAsia="Times New Roman" w:hAnsi="Times New Roman"/>
          <w:sz w:val="28"/>
          <w:szCs w:val="28"/>
          <w:lang w:eastAsia="ru-RU"/>
        </w:rPr>
        <w:t xml:space="preserve"> </w:t>
      </w:r>
    </w:p>
    <w:p w:rsidR="00F90314" w:rsidRDefault="00F90314" w:rsidP="00F90314">
      <w:pPr>
        <w:spacing w:after="0" w:line="300" w:lineRule="atLeast"/>
        <w:ind w:left="142"/>
        <w:jc w:val="both"/>
        <w:rPr>
          <w:rFonts w:ascii="Times New Roman" w:eastAsia="Times New Roman" w:hAnsi="Times New Roman"/>
          <w:sz w:val="28"/>
          <w:szCs w:val="28"/>
          <w:lang w:eastAsia="ru-RU"/>
        </w:rPr>
      </w:pPr>
      <w:r w:rsidRPr="00F90314">
        <w:rPr>
          <w:rFonts w:ascii="Times New Roman" w:eastAsia="Times New Roman" w:hAnsi="Times New Roman"/>
          <w:sz w:val="28"/>
          <w:szCs w:val="28"/>
          <w:lang w:eastAsia="ru-RU"/>
        </w:rPr>
        <w:t>Укажите реквизиты исполнительного производства</w:t>
      </w:r>
      <w:r>
        <w:rPr>
          <w:rFonts w:ascii="Times New Roman" w:eastAsia="Times New Roman" w:hAnsi="Times New Roman"/>
          <w:sz w:val="28"/>
          <w:szCs w:val="28"/>
          <w:lang w:eastAsia="ru-RU"/>
        </w:rPr>
        <w:t xml:space="preserve"> </w:t>
      </w:r>
    </w:p>
    <w:p w:rsidR="00F90314" w:rsidRPr="00F90314" w:rsidRDefault="00F90314" w:rsidP="00F90314">
      <w:pPr>
        <w:spacing w:after="0" w:line="300" w:lineRule="atLeast"/>
        <w:ind w:left="142"/>
        <w:jc w:val="both"/>
        <w:rPr>
          <w:rFonts w:ascii="Times New Roman" w:eastAsia="Times New Roman" w:hAnsi="Times New Roman"/>
          <w:sz w:val="28"/>
          <w:szCs w:val="28"/>
          <w:lang w:eastAsia="ru-RU"/>
        </w:rPr>
      </w:pPr>
      <w:r w:rsidRPr="00F90314">
        <w:rPr>
          <w:rFonts w:ascii="Times New Roman" w:eastAsia="Times New Roman" w:hAnsi="Times New Roman"/>
          <w:sz w:val="28"/>
          <w:szCs w:val="28"/>
          <w:lang w:eastAsia="ru-RU"/>
        </w:rPr>
        <w:t xml:space="preserve">Укажите наименование, существенные характеристики автомобиля и его местонахождение </w:t>
      </w:r>
    </w:p>
    <w:p w:rsidR="00F90314" w:rsidRPr="00F90314" w:rsidRDefault="00F90314" w:rsidP="00F90314">
      <w:pPr>
        <w:spacing w:after="0" w:line="300" w:lineRule="atLeast"/>
        <w:ind w:left="142"/>
        <w:jc w:val="both"/>
        <w:rPr>
          <w:rFonts w:ascii="Times New Roman" w:eastAsia="Times New Roman" w:hAnsi="Times New Roman"/>
          <w:sz w:val="28"/>
          <w:szCs w:val="28"/>
          <w:lang w:eastAsia="ru-RU"/>
        </w:rPr>
      </w:pPr>
      <w:r w:rsidRPr="00F90314">
        <w:rPr>
          <w:rFonts w:ascii="Times New Roman" w:eastAsia="Times New Roman" w:hAnsi="Times New Roman"/>
          <w:sz w:val="28"/>
          <w:szCs w:val="28"/>
          <w:lang w:eastAsia="ru-RU"/>
        </w:rPr>
        <w:t>________________________________________</w:t>
      </w:r>
    </w:p>
    <w:p w:rsidR="00F90314" w:rsidRPr="00F90314" w:rsidRDefault="00F90314" w:rsidP="00F90314">
      <w:pPr>
        <w:spacing w:after="0" w:line="300" w:lineRule="atLeast"/>
        <w:ind w:left="142"/>
        <w:jc w:val="both"/>
        <w:rPr>
          <w:rFonts w:ascii="Times New Roman" w:eastAsia="Times New Roman" w:hAnsi="Times New Roman"/>
          <w:b/>
          <w:color w:val="C00000"/>
          <w:sz w:val="28"/>
          <w:szCs w:val="28"/>
          <w:u w:val="single"/>
          <w:lang w:eastAsia="ru-RU"/>
        </w:rPr>
      </w:pPr>
      <w:r w:rsidRPr="00F90314">
        <w:rPr>
          <w:rFonts w:ascii="Times New Roman" w:eastAsia="Times New Roman" w:hAnsi="Times New Roman"/>
          <w:b/>
          <w:color w:val="C00000"/>
          <w:sz w:val="28"/>
          <w:szCs w:val="28"/>
          <w:u w:val="single"/>
          <w:lang w:eastAsia="ru-RU"/>
        </w:rPr>
        <w:t>ВАЖНО!</w:t>
      </w:r>
    </w:p>
    <w:p w:rsidR="00F90314" w:rsidRPr="00F90314" w:rsidRDefault="00F90314" w:rsidP="00F90314">
      <w:pPr>
        <w:spacing w:after="0" w:line="300" w:lineRule="atLeast"/>
        <w:ind w:left="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0314">
        <w:rPr>
          <w:rFonts w:ascii="Times New Roman" w:eastAsia="Times New Roman" w:hAnsi="Times New Roman"/>
          <w:sz w:val="28"/>
          <w:szCs w:val="28"/>
          <w:lang w:eastAsia="ru-RU"/>
        </w:rPr>
        <w:t>Если пристав ограничится запросом в ГИБДД, постановлением о наложении ареста и не будет принимать активных мер по розыску автомобиля, подайте заявление о принятии мер по розыску и аресту автомобиля.</w:t>
      </w:r>
    </w:p>
    <w:p w:rsidR="00F90314" w:rsidRPr="00F90314" w:rsidRDefault="00F90314" w:rsidP="00F90314">
      <w:pPr>
        <w:spacing w:after="0" w:line="300" w:lineRule="atLeast"/>
        <w:ind w:left="142"/>
        <w:jc w:val="both"/>
        <w:rPr>
          <w:rFonts w:ascii="Times New Roman" w:eastAsia="Times New Roman" w:hAnsi="Times New Roman"/>
          <w:sz w:val="28"/>
          <w:szCs w:val="28"/>
          <w:lang w:eastAsia="ru-RU"/>
        </w:rPr>
      </w:pPr>
      <w:r w:rsidRPr="00F90314">
        <w:rPr>
          <w:rFonts w:ascii="Times New Roman" w:eastAsia="Times New Roman" w:hAnsi="Times New Roman"/>
          <w:sz w:val="28"/>
          <w:szCs w:val="28"/>
          <w:lang w:eastAsia="ru-RU"/>
        </w:rPr>
        <w:t>Постановление о розыске пристав должен вынести в трехдневный срок со дня поступления заявления (ч. 6 ст. 65 Закона об исполнительном производстве).</w:t>
      </w:r>
    </w:p>
    <w:p w:rsidR="00F90314" w:rsidRPr="00F90314" w:rsidRDefault="00F90314" w:rsidP="00F90314">
      <w:pPr>
        <w:spacing w:after="0" w:line="300" w:lineRule="atLeast"/>
        <w:ind w:left="142"/>
        <w:jc w:val="both"/>
        <w:rPr>
          <w:rFonts w:ascii="Times New Roman" w:eastAsia="Times New Roman" w:hAnsi="Times New Roman"/>
          <w:sz w:val="28"/>
          <w:szCs w:val="28"/>
          <w:lang w:eastAsia="ru-RU"/>
        </w:rPr>
      </w:pPr>
      <w:r w:rsidRPr="00F90314">
        <w:rPr>
          <w:rFonts w:ascii="Times New Roman" w:eastAsia="Times New Roman" w:hAnsi="Times New Roman"/>
          <w:sz w:val="28"/>
          <w:szCs w:val="28"/>
          <w:lang w:eastAsia="ru-RU"/>
        </w:rPr>
        <w:t>________________________________________</w:t>
      </w:r>
    </w:p>
    <w:p w:rsidR="00F90314" w:rsidRPr="00F90314" w:rsidRDefault="00F90314" w:rsidP="00F90314">
      <w:pPr>
        <w:spacing w:after="0" w:line="300" w:lineRule="atLeast"/>
        <w:ind w:left="142"/>
        <w:jc w:val="both"/>
        <w:rPr>
          <w:rFonts w:ascii="Times New Roman" w:eastAsia="Times New Roman" w:hAnsi="Times New Roman"/>
          <w:sz w:val="28"/>
          <w:szCs w:val="28"/>
          <w:lang w:eastAsia="ru-RU"/>
        </w:rPr>
      </w:pPr>
    </w:p>
    <w:p w:rsidR="00F90314" w:rsidRPr="00F90314" w:rsidRDefault="00C50F07" w:rsidP="00F90314">
      <w:pPr>
        <w:spacing w:after="0" w:line="300" w:lineRule="atLeast"/>
        <w:ind w:left="142"/>
        <w:jc w:val="both"/>
        <w:rPr>
          <w:rFonts w:ascii="Times New Roman" w:eastAsia="Times New Roman" w:hAnsi="Times New Roman"/>
          <w:b/>
          <w:color w:val="002060"/>
          <w:sz w:val="28"/>
          <w:szCs w:val="28"/>
          <w:u w:val="single"/>
          <w:lang w:eastAsia="ru-RU"/>
        </w:rPr>
      </w:pPr>
      <w:r w:rsidRPr="00C50F07">
        <w:rPr>
          <w:rFonts w:ascii="Times New Roman" w:eastAsia="Times New Roman" w:hAnsi="Times New Roman"/>
          <w:b/>
          <w:color w:val="002060"/>
          <w:sz w:val="28"/>
          <w:szCs w:val="28"/>
          <w:lang w:eastAsia="ru-RU"/>
        </w:rPr>
        <w:t xml:space="preserve">         </w:t>
      </w:r>
      <w:r w:rsidR="00F90314" w:rsidRPr="00F90314">
        <w:rPr>
          <w:rFonts w:ascii="Times New Roman" w:eastAsia="Times New Roman" w:hAnsi="Times New Roman"/>
          <w:b/>
          <w:color w:val="002060"/>
          <w:sz w:val="28"/>
          <w:szCs w:val="28"/>
          <w:u w:val="single"/>
          <w:lang w:eastAsia="ru-RU"/>
        </w:rPr>
        <w:t>КАК БУДУТ РАЗЫСКИВАТЬ И АРЕСТОВЫВАТЬ АВТОМОБИЛЬ</w:t>
      </w:r>
    </w:p>
    <w:p w:rsidR="00F90314" w:rsidRPr="00F90314" w:rsidRDefault="00F90314" w:rsidP="00F90314">
      <w:pPr>
        <w:spacing w:after="0" w:line="300" w:lineRule="atLeast"/>
        <w:ind w:left="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0314">
        <w:rPr>
          <w:rFonts w:ascii="Times New Roman" w:eastAsia="Times New Roman" w:hAnsi="Times New Roman"/>
          <w:sz w:val="28"/>
          <w:szCs w:val="28"/>
          <w:lang w:eastAsia="ru-RU"/>
        </w:rPr>
        <w:t xml:space="preserve">Чтобы получить официальные данные об автомобиле должника, судебный пристав направит запрос в ГИБДД. Дело в том, что автомобиль подлежит обязательной государственной регистрации в ГИБДД. Это требование установлено постановлением Правительства от 12.08.1994 № 938. После получения ответа о принадлежности автомобиля должнику пристав должен вынести постановление о наложении на него ареста и направить информацию в ГИБДД. Порядок ареста установлен статьей 80 Закона об исполнительном производстве. </w:t>
      </w:r>
    </w:p>
    <w:p w:rsidR="00F90314" w:rsidRPr="00F90314" w:rsidRDefault="00F90314" w:rsidP="00F90314">
      <w:pPr>
        <w:spacing w:after="0" w:line="300" w:lineRule="atLeast"/>
        <w:ind w:left="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0314">
        <w:rPr>
          <w:rFonts w:ascii="Times New Roman" w:eastAsia="Times New Roman" w:hAnsi="Times New Roman"/>
          <w:sz w:val="28"/>
          <w:szCs w:val="28"/>
          <w:lang w:eastAsia="ru-RU"/>
        </w:rPr>
        <w:t xml:space="preserve">Если местонахождение автомобиля неизвестно, пристав может выйти по месту жительства должника, искать сведения через программу «Поток», среди объявлений в сети Интернет, в социальных сетях. Если найти автомобиль по месту тоже не удалось, пристав вынесет постановление о его розыске и направит в ГИБДД. Постановление о розыске имущества утверждает старший судебный пристав, после чего документ </w:t>
      </w:r>
      <w:r w:rsidRPr="00F90314">
        <w:rPr>
          <w:rFonts w:ascii="Times New Roman" w:eastAsia="Times New Roman" w:hAnsi="Times New Roman"/>
          <w:sz w:val="28"/>
          <w:szCs w:val="28"/>
          <w:lang w:eastAsia="ru-RU"/>
        </w:rPr>
        <w:lastRenderedPageBreak/>
        <w:t xml:space="preserve">должны принять к немедленному исполнению. Вам как взыскателю должны выдать копию постановления об объявлении розыска или об отказе от него. За отказ в сообщении о фактическом местонахождении транспортного средства предусмотрен штраф. </w:t>
      </w:r>
    </w:p>
    <w:p w:rsidR="00F90314" w:rsidRPr="00F90314" w:rsidRDefault="00F90314" w:rsidP="00F90314">
      <w:pPr>
        <w:spacing w:after="0" w:line="300" w:lineRule="atLeast"/>
        <w:ind w:left="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0314">
        <w:rPr>
          <w:rFonts w:ascii="Times New Roman" w:eastAsia="Times New Roman" w:hAnsi="Times New Roman"/>
          <w:sz w:val="28"/>
          <w:szCs w:val="28"/>
          <w:lang w:eastAsia="ru-RU"/>
        </w:rPr>
        <w:t xml:space="preserve">Арест автомобиля производит пристав-исполнитель с участием понятых. Во время ареста составляют акт о наложении ареста (описи имущества). Копии постановления и акта пристав должен предоставить вам как взыскателю. Не рассчитывайте, </w:t>
      </w:r>
      <w:proofErr w:type="gramStart"/>
      <w:r w:rsidRPr="00F90314">
        <w:rPr>
          <w:rFonts w:ascii="Times New Roman" w:eastAsia="Times New Roman" w:hAnsi="Times New Roman"/>
          <w:sz w:val="28"/>
          <w:szCs w:val="28"/>
          <w:lang w:eastAsia="ru-RU"/>
        </w:rPr>
        <w:t>что</w:t>
      </w:r>
      <w:proofErr w:type="gramEnd"/>
      <w:r w:rsidRPr="00F90314">
        <w:rPr>
          <w:rFonts w:ascii="Times New Roman" w:eastAsia="Times New Roman" w:hAnsi="Times New Roman"/>
          <w:sz w:val="28"/>
          <w:szCs w:val="28"/>
          <w:lang w:eastAsia="ru-RU"/>
        </w:rPr>
        <w:t xml:space="preserve"> пристав передаст автомобиль должника на ответственное хранение специализированной организации — это делается в редких случаях. Арест означает запрет распоряжаться автомобилем, но не запрет пользоваться им. Об этом пристав при необходимости делает специальную отметку в постановлении или акте о наложении ареста. </w:t>
      </w:r>
    </w:p>
    <w:p w:rsidR="00F90314" w:rsidRPr="00F90314" w:rsidRDefault="00F90314" w:rsidP="00F90314">
      <w:pPr>
        <w:spacing w:after="0" w:line="300" w:lineRule="atLeast"/>
        <w:ind w:left="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0314">
        <w:rPr>
          <w:rFonts w:ascii="Times New Roman" w:eastAsia="Times New Roman" w:hAnsi="Times New Roman"/>
          <w:sz w:val="28"/>
          <w:szCs w:val="28"/>
          <w:lang w:eastAsia="ru-RU"/>
        </w:rPr>
        <w:t>Как будут оценивать и продавать автомобиль</w:t>
      </w:r>
    </w:p>
    <w:p w:rsidR="00F90314" w:rsidRPr="00F90314" w:rsidRDefault="00F90314" w:rsidP="00F90314">
      <w:pPr>
        <w:spacing w:after="0" w:line="300" w:lineRule="atLeast"/>
        <w:ind w:left="142"/>
        <w:jc w:val="both"/>
        <w:rPr>
          <w:rFonts w:ascii="Times New Roman" w:eastAsia="Times New Roman" w:hAnsi="Times New Roman"/>
          <w:sz w:val="28"/>
          <w:szCs w:val="28"/>
          <w:lang w:eastAsia="ru-RU"/>
        </w:rPr>
      </w:pPr>
      <w:r w:rsidRPr="00F90314">
        <w:rPr>
          <w:rFonts w:ascii="Times New Roman" w:eastAsia="Times New Roman" w:hAnsi="Times New Roman"/>
          <w:sz w:val="28"/>
          <w:szCs w:val="28"/>
          <w:lang w:eastAsia="ru-RU"/>
        </w:rPr>
        <w:t xml:space="preserve">Когда автомобиль нашли и арестовали, его должны оценить и продать. В течение одного месяца со дня обнаружения автомобиля привлекают оценщика для оценки имущества, стоимость которого превышает 30 тыс. руб. (ч. 2 ст. 85 Закона об исполнительном производстве). После оценки автомобиль стоимостью до 500 тыс. руб. продает специализированная организация без проведения торгов. При стоимости более 500 тыс. руб. нужно провести открытые торги в форме аукциона. </w:t>
      </w:r>
    </w:p>
    <w:p w:rsidR="00F90314" w:rsidRPr="00F90314" w:rsidRDefault="00F90314" w:rsidP="00F90314">
      <w:pPr>
        <w:spacing w:after="0" w:line="300" w:lineRule="atLeast"/>
        <w:ind w:left="142"/>
        <w:jc w:val="both"/>
        <w:rPr>
          <w:rFonts w:ascii="Times New Roman" w:eastAsia="Times New Roman" w:hAnsi="Times New Roman"/>
          <w:sz w:val="28"/>
          <w:szCs w:val="28"/>
          <w:lang w:eastAsia="ru-RU"/>
        </w:rPr>
      </w:pPr>
      <w:r w:rsidRPr="00F90314">
        <w:rPr>
          <w:rFonts w:ascii="Times New Roman" w:eastAsia="Times New Roman" w:hAnsi="Times New Roman"/>
          <w:sz w:val="28"/>
          <w:szCs w:val="28"/>
          <w:lang w:eastAsia="ru-RU"/>
        </w:rPr>
        <w:t>Если автомобиль — это общая собственность должника и его супруги, взыскание обращают на долю должника (обзор судебной практики по защите интересов ФССП России и ее территориальных органов в 2017 году).</w:t>
      </w:r>
    </w:p>
    <w:p w:rsidR="00F90314" w:rsidRPr="00F90314" w:rsidRDefault="00F90314" w:rsidP="00F90314">
      <w:pPr>
        <w:spacing w:after="0" w:line="300" w:lineRule="atLeast"/>
        <w:ind w:left="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0314">
        <w:rPr>
          <w:rFonts w:ascii="Times New Roman" w:eastAsia="Times New Roman" w:hAnsi="Times New Roman"/>
          <w:sz w:val="28"/>
          <w:szCs w:val="28"/>
          <w:lang w:eastAsia="ru-RU"/>
        </w:rPr>
        <w:t>Как должник может помешать взысканию автомобиля</w:t>
      </w:r>
    </w:p>
    <w:p w:rsidR="00F90314" w:rsidRPr="00F90314" w:rsidRDefault="00F90314" w:rsidP="00F90314">
      <w:pPr>
        <w:spacing w:after="0" w:line="300" w:lineRule="atLeast"/>
        <w:ind w:left="142"/>
        <w:jc w:val="both"/>
        <w:rPr>
          <w:rFonts w:ascii="Times New Roman" w:eastAsia="Times New Roman" w:hAnsi="Times New Roman"/>
          <w:sz w:val="28"/>
          <w:szCs w:val="28"/>
          <w:lang w:eastAsia="ru-RU"/>
        </w:rPr>
      </w:pPr>
      <w:r w:rsidRPr="00F90314">
        <w:rPr>
          <w:rFonts w:ascii="Times New Roman" w:eastAsia="Times New Roman" w:hAnsi="Times New Roman"/>
          <w:sz w:val="28"/>
          <w:szCs w:val="28"/>
          <w:lang w:eastAsia="ru-RU"/>
        </w:rPr>
        <w:t xml:space="preserve">Чтобы не допустить взыскания, должники часто предоставляют приставам информацию о том, что автомобиля у них нет. Продал, подарил или украли — вот типичные отговорки должника. Он даже может представить договор, составленный задним числом и подтверждающий факт продажи. К сожалению, вы не сможете опровергнуть данную информацию. Ведь регистрация автомобиля в ГИБДД на имя нового владельца носит исключительно учетный (информационный) характер. А право собственности на автомобиль возникает с момента его передачи на основании договора купли-продажи, дарения. </w:t>
      </w:r>
    </w:p>
    <w:p w:rsidR="00F90314" w:rsidRPr="00F90314" w:rsidRDefault="00F90314" w:rsidP="00F90314">
      <w:pPr>
        <w:spacing w:after="0" w:line="300" w:lineRule="atLeast"/>
        <w:ind w:left="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0314">
        <w:rPr>
          <w:rFonts w:ascii="Times New Roman" w:eastAsia="Times New Roman" w:hAnsi="Times New Roman"/>
          <w:sz w:val="28"/>
          <w:szCs w:val="28"/>
          <w:lang w:eastAsia="ru-RU"/>
        </w:rPr>
        <w:t xml:space="preserve">Если пристав наложил арест на автомобиль, должник или новый владелец могут обжаловать его действия, но только через суд. В такой ситуации сообщите приставу известную вам информацию о фиктивности договора, о родственных или дружеских отношениях между должником и новым владельцем автомобиля. Отсутствие регистрации автомобиля на имя нового владельца подтвердит фиктивность договора и недобросовестное уклонение от взыскания задолженности. </w:t>
      </w:r>
    </w:p>
    <w:p w:rsidR="00F90314" w:rsidRPr="00F90314" w:rsidRDefault="00F90314" w:rsidP="00F90314">
      <w:pPr>
        <w:spacing w:after="0" w:line="300" w:lineRule="atLeast"/>
        <w:ind w:left="142"/>
        <w:jc w:val="both"/>
        <w:rPr>
          <w:rFonts w:ascii="Times New Roman" w:eastAsia="Times New Roman" w:hAnsi="Times New Roman"/>
          <w:sz w:val="28"/>
          <w:szCs w:val="28"/>
          <w:lang w:eastAsia="ru-RU"/>
        </w:rPr>
      </w:pPr>
      <w:r w:rsidRPr="00F90314">
        <w:rPr>
          <w:rFonts w:ascii="Times New Roman" w:eastAsia="Times New Roman" w:hAnsi="Times New Roman"/>
          <w:sz w:val="28"/>
          <w:szCs w:val="28"/>
          <w:lang w:eastAsia="ru-RU"/>
        </w:rPr>
        <w:t>На крайний случай вы можете самостоятельно инициировать процесс о признании договора купли-продажи автомобиля недействительным. Это целесообразно, когда сумма долга большая. Потребуется убедить суд в недобросовестности должника и мнимости сделки (ст. 10, 170 ГК)</w:t>
      </w:r>
    </w:p>
    <w:p w:rsidR="00F90314" w:rsidRPr="00F90314" w:rsidRDefault="00F90314" w:rsidP="00F90314">
      <w:pPr>
        <w:spacing w:after="0" w:line="300" w:lineRule="atLeast"/>
        <w:ind w:left="142"/>
        <w:jc w:val="both"/>
        <w:rPr>
          <w:rFonts w:ascii="Times New Roman" w:eastAsia="Times New Roman" w:hAnsi="Times New Roman"/>
          <w:b/>
          <w:color w:val="002060"/>
          <w:sz w:val="36"/>
          <w:szCs w:val="36"/>
          <w:u w:val="single"/>
          <w:lang w:eastAsia="ru-RU"/>
        </w:rPr>
      </w:pPr>
      <w:r w:rsidRPr="00C50F07">
        <w:rPr>
          <w:rFonts w:ascii="Times New Roman" w:eastAsia="Times New Roman" w:hAnsi="Times New Roman"/>
          <w:b/>
          <w:color w:val="002060"/>
          <w:sz w:val="36"/>
          <w:szCs w:val="36"/>
          <w:lang w:eastAsia="ru-RU"/>
        </w:rPr>
        <w:t xml:space="preserve">    </w:t>
      </w:r>
      <w:r w:rsidRPr="00F90314">
        <w:rPr>
          <w:rFonts w:ascii="Times New Roman" w:eastAsia="Times New Roman" w:hAnsi="Times New Roman"/>
          <w:b/>
          <w:color w:val="002060"/>
          <w:sz w:val="36"/>
          <w:szCs w:val="36"/>
          <w:u w:val="single"/>
          <w:lang w:eastAsia="ru-RU"/>
        </w:rPr>
        <w:t>Что делать, когда пристав бездействует</w:t>
      </w:r>
    </w:p>
    <w:p w:rsidR="00F90314" w:rsidRPr="00F90314" w:rsidRDefault="00F90314" w:rsidP="00F90314">
      <w:pPr>
        <w:spacing w:after="0" w:line="300" w:lineRule="atLeast"/>
        <w:ind w:left="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0314">
        <w:rPr>
          <w:rFonts w:ascii="Times New Roman" w:eastAsia="Times New Roman" w:hAnsi="Times New Roman"/>
          <w:sz w:val="28"/>
          <w:szCs w:val="28"/>
          <w:lang w:eastAsia="ru-RU"/>
        </w:rPr>
        <w:t xml:space="preserve">Если пристав не принимает меры по розыску и аресту автомобиля, подайте жалобу старшему судебному приставу или обратитесь в прокуратуру. </w:t>
      </w:r>
    </w:p>
    <w:p w:rsidR="00F90314" w:rsidRPr="00F90314" w:rsidRDefault="00F90314" w:rsidP="00F90314">
      <w:pPr>
        <w:spacing w:after="0" w:line="300" w:lineRule="atLeast"/>
        <w:ind w:left="142"/>
        <w:jc w:val="both"/>
        <w:rPr>
          <w:rFonts w:ascii="Times New Roman" w:eastAsia="Times New Roman" w:hAnsi="Times New Roman"/>
          <w:b/>
          <w:color w:val="002060"/>
          <w:sz w:val="28"/>
          <w:szCs w:val="28"/>
          <w:u w:val="single"/>
          <w:lang w:eastAsia="ru-RU"/>
        </w:rPr>
      </w:pPr>
      <w:r w:rsidRPr="00F90314">
        <w:rPr>
          <w:rFonts w:ascii="Times New Roman" w:eastAsia="Times New Roman" w:hAnsi="Times New Roman"/>
          <w:b/>
          <w:color w:val="002060"/>
          <w:sz w:val="28"/>
          <w:szCs w:val="28"/>
          <w:u w:val="single"/>
          <w:lang w:eastAsia="ru-RU"/>
        </w:rPr>
        <w:t>Пример</w:t>
      </w:r>
    </w:p>
    <w:p w:rsidR="00F90314" w:rsidRPr="00F90314" w:rsidRDefault="00F90314" w:rsidP="00F90314">
      <w:pPr>
        <w:spacing w:after="0" w:line="300" w:lineRule="atLeast"/>
        <w:ind w:left="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F90314">
        <w:rPr>
          <w:rFonts w:ascii="Times New Roman" w:eastAsia="Times New Roman" w:hAnsi="Times New Roman"/>
          <w:sz w:val="28"/>
          <w:szCs w:val="28"/>
          <w:lang w:eastAsia="ru-RU"/>
        </w:rPr>
        <w:t>Пристав несет ответственность за бездействие</w:t>
      </w:r>
      <w:r>
        <w:rPr>
          <w:rFonts w:ascii="Times New Roman" w:eastAsia="Times New Roman" w:hAnsi="Times New Roman"/>
          <w:sz w:val="28"/>
          <w:szCs w:val="28"/>
          <w:lang w:eastAsia="ru-RU"/>
        </w:rPr>
        <w:t>.</w:t>
      </w:r>
    </w:p>
    <w:p w:rsidR="00F90314" w:rsidRPr="00F90314" w:rsidRDefault="00F90314" w:rsidP="00F90314">
      <w:pPr>
        <w:spacing w:after="0" w:line="300" w:lineRule="atLeast"/>
        <w:ind w:left="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0314">
        <w:rPr>
          <w:rFonts w:ascii="Times New Roman" w:eastAsia="Times New Roman" w:hAnsi="Times New Roman"/>
          <w:sz w:val="28"/>
          <w:szCs w:val="28"/>
          <w:lang w:eastAsia="ru-RU"/>
        </w:rPr>
        <w:t xml:space="preserve">Суд пришел к выводу, </w:t>
      </w:r>
      <w:proofErr w:type="gramStart"/>
      <w:r w:rsidRPr="00F90314">
        <w:rPr>
          <w:rFonts w:ascii="Times New Roman" w:eastAsia="Times New Roman" w:hAnsi="Times New Roman"/>
          <w:sz w:val="28"/>
          <w:szCs w:val="28"/>
          <w:lang w:eastAsia="ru-RU"/>
        </w:rPr>
        <w:t>что</w:t>
      </w:r>
      <w:proofErr w:type="gramEnd"/>
      <w:r w:rsidRPr="00F90314">
        <w:rPr>
          <w:rFonts w:ascii="Times New Roman" w:eastAsia="Times New Roman" w:hAnsi="Times New Roman"/>
          <w:sz w:val="28"/>
          <w:szCs w:val="28"/>
          <w:lang w:eastAsia="ru-RU"/>
        </w:rPr>
        <w:t xml:space="preserve"> пристав располагал достоверной информацией о местонахождении имущества должника, на которое можно было обратить взыскание. Каких-либо мер в течение длительного времени не принимал, а впоследствии окончил исполнительное производство в связи с невозможностью его исполнения (определение Верховного суда от 20.02.2018 № 49-КГ17-32). </w:t>
      </w:r>
    </w:p>
    <w:p w:rsidR="00F90314" w:rsidRPr="00F90314" w:rsidRDefault="00F90314" w:rsidP="00F90314">
      <w:pPr>
        <w:spacing w:after="0" w:line="300" w:lineRule="atLeast"/>
        <w:ind w:left="142"/>
        <w:jc w:val="both"/>
        <w:rPr>
          <w:rFonts w:ascii="Times New Roman" w:eastAsia="Times New Roman" w:hAnsi="Times New Roman"/>
          <w:sz w:val="28"/>
          <w:szCs w:val="28"/>
          <w:lang w:eastAsia="ru-RU"/>
        </w:rPr>
      </w:pPr>
    </w:p>
    <w:p w:rsidR="00F90314" w:rsidRDefault="00F90314" w:rsidP="00F90314">
      <w:pPr>
        <w:spacing w:after="0" w:line="300" w:lineRule="atLeast"/>
        <w:ind w:left="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0314">
        <w:rPr>
          <w:rFonts w:ascii="Times New Roman" w:eastAsia="Times New Roman" w:hAnsi="Times New Roman"/>
          <w:sz w:val="28"/>
          <w:szCs w:val="28"/>
          <w:lang w:eastAsia="ru-RU"/>
        </w:rPr>
        <w:t xml:space="preserve">Жалобу на пристава вы можете подать в течение 10 дней со дня установления факта бездействия. Форма жалобы и порядок ее подачи предусмотрены статьями 122–127 Закона об исполнительном производстве. Ответ старшего судебного пристава на жалобу вы получите в форме постановления. Жалоба будет удовлетворена полностью, либо частично, или же вам будет отказано. Обжаловать бездействие пристава вы также можете в прокуратуре или суде (ст. 329 АПК). </w:t>
      </w:r>
    </w:p>
    <w:p w:rsidR="00F90314" w:rsidRPr="00F90314" w:rsidRDefault="00F90314" w:rsidP="00F90314">
      <w:pPr>
        <w:spacing w:after="0" w:line="300" w:lineRule="atLeast"/>
        <w:ind w:left="142"/>
        <w:jc w:val="both"/>
        <w:rPr>
          <w:rFonts w:ascii="Times New Roman" w:eastAsia="Times New Roman" w:hAnsi="Times New Roman"/>
          <w:color w:val="002060"/>
          <w:sz w:val="28"/>
          <w:szCs w:val="28"/>
          <w:u w:val="single"/>
          <w:lang w:eastAsia="ru-RU"/>
        </w:rPr>
      </w:pPr>
      <w:r w:rsidRPr="00F90314">
        <w:rPr>
          <w:rFonts w:ascii="Times New Roman" w:eastAsia="Times New Roman" w:hAnsi="Times New Roman"/>
          <w:color w:val="002060"/>
          <w:sz w:val="28"/>
          <w:szCs w:val="28"/>
          <w:u w:val="single"/>
          <w:lang w:eastAsia="ru-RU"/>
        </w:rPr>
        <w:t>--------------------------------------------------------------------------------------------------------------</w:t>
      </w:r>
    </w:p>
    <w:p w:rsidR="00C50F07" w:rsidRPr="005B2FA8" w:rsidRDefault="00F90314" w:rsidP="005B2FA8">
      <w:pPr>
        <w:spacing w:after="0" w:line="300" w:lineRule="atLeast"/>
        <w:ind w:left="142"/>
        <w:jc w:val="both"/>
        <w:rPr>
          <w:rFonts w:ascii="Times New Roman" w:eastAsia="Times New Roman" w:hAnsi="Times New Roman"/>
          <w:color w:val="002060"/>
          <w:sz w:val="28"/>
          <w:szCs w:val="28"/>
          <w:u w:val="single"/>
          <w:lang w:eastAsia="ru-RU"/>
        </w:rPr>
      </w:pPr>
      <w:r w:rsidRPr="00F90314">
        <w:rPr>
          <w:rFonts w:ascii="Times New Roman" w:eastAsia="Times New Roman" w:hAnsi="Times New Roman"/>
          <w:color w:val="002060"/>
          <w:sz w:val="28"/>
          <w:szCs w:val="28"/>
          <w:u w:val="single"/>
          <w:lang w:eastAsia="ru-RU"/>
        </w:rPr>
        <w:t xml:space="preserve">  </w:t>
      </w:r>
      <w:r w:rsidRPr="00F90314">
        <w:rPr>
          <w:rFonts w:ascii="Times New Roman" w:eastAsia="Times New Roman" w:hAnsi="Times New Roman"/>
          <w:sz w:val="28"/>
          <w:szCs w:val="28"/>
          <w:lang w:eastAsia="ru-RU"/>
        </w:rPr>
        <w:br/>
      </w:r>
      <w:r w:rsidR="00C50F07">
        <w:rPr>
          <w:rFonts w:ascii="Times New Roman" w:eastAsia="Times New Roman" w:hAnsi="Times New Roman"/>
          <w:b/>
          <w:color w:val="002060"/>
          <w:sz w:val="40"/>
          <w:szCs w:val="40"/>
          <w:lang w:eastAsia="ru-RU"/>
        </w:rPr>
        <w:t xml:space="preserve">5. </w:t>
      </w:r>
      <w:r w:rsidR="00C50F07" w:rsidRPr="00C50F07">
        <w:rPr>
          <w:rFonts w:ascii="Times New Roman" w:eastAsia="Times New Roman" w:hAnsi="Times New Roman"/>
          <w:b/>
          <w:color w:val="002060"/>
          <w:sz w:val="40"/>
          <w:szCs w:val="40"/>
          <w:u w:val="single"/>
          <w:lang w:eastAsia="ru-RU"/>
        </w:rPr>
        <w:t>Как организовать работу АДС по новым правилам</w:t>
      </w:r>
    </w:p>
    <w:p w:rsidR="00C50F07" w:rsidRPr="00C50F07" w:rsidRDefault="00C50F07" w:rsidP="00C50F07">
      <w:pPr>
        <w:keepNext/>
        <w:spacing w:before="240" w:after="280" w:afterAutospacing="1" w:line="440" w:lineRule="atLeast"/>
        <w:outlineLvl w:val="1"/>
        <w:rPr>
          <w:rFonts w:ascii="Times New Roman" w:eastAsia="Times New Roman" w:hAnsi="Times New Roman"/>
          <w:b/>
          <w:bCs/>
          <w:color w:val="002060"/>
          <w:sz w:val="36"/>
          <w:szCs w:val="36"/>
          <w:u w:val="single"/>
          <w:lang w:eastAsia="ru-RU"/>
        </w:rPr>
      </w:pPr>
      <w:r w:rsidRPr="00C50F07">
        <w:rPr>
          <w:rFonts w:ascii="Times New Roman" w:eastAsia="Times New Roman" w:hAnsi="Times New Roman"/>
          <w:b/>
          <w:bCs/>
          <w:color w:val="002060"/>
          <w:sz w:val="36"/>
          <w:szCs w:val="36"/>
          <w:u w:val="single"/>
          <w:lang w:eastAsia="ru-RU"/>
        </w:rPr>
        <w:t>Какой способ организации АДС можно выбрать</w:t>
      </w:r>
    </w:p>
    <w:p w:rsidR="00C50F07" w:rsidRPr="00C50F07" w:rsidRDefault="00C50F07" w:rsidP="00C50F07">
      <w:pPr>
        <w:spacing w:after="0" w:line="300" w:lineRule="atLeast"/>
        <w:jc w:val="both"/>
        <w:rPr>
          <w:rFonts w:ascii="Times New Roman" w:eastAsia="Times New Roman" w:hAnsi="Times New Roman"/>
          <w:sz w:val="28"/>
          <w:szCs w:val="28"/>
          <w:lang w:eastAsia="ru-RU"/>
        </w:rPr>
      </w:pPr>
      <w:r w:rsidRPr="00C50F07">
        <w:rPr>
          <w:rFonts w:ascii="Times New Roman" w:eastAsia="Times New Roman" w:hAnsi="Times New Roman"/>
          <w:sz w:val="28"/>
          <w:szCs w:val="28"/>
          <w:lang w:eastAsia="ru-RU"/>
        </w:rPr>
        <w:t>Есть два способа обеспечить аварийно-диспетчерское обслуживание МКД:</w:t>
      </w:r>
    </w:p>
    <w:p w:rsidR="00C50F07" w:rsidRPr="00C50F07" w:rsidRDefault="00C50F07" w:rsidP="00C50F07">
      <w:pPr>
        <w:numPr>
          <w:ilvl w:val="0"/>
          <w:numId w:val="4"/>
        </w:numPr>
        <w:spacing w:after="0" w:line="300" w:lineRule="atLeast"/>
        <w:jc w:val="both"/>
        <w:rPr>
          <w:rFonts w:ascii="Times New Roman" w:eastAsia="Times New Roman" w:hAnsi="Times New Roman"/>
          <w:sz w:val="28"/>
          <w:szCs w:val="28"/>
          <w:lang w:eastAsia="ru-RU"/>
        </w:rPr>
      </w:pPr>
      <w:r w:rsidRPr="00C50F07">
        <w:rPr>
          <w:rFonts w:ascii="Times New Roman" w:eastAsia="Times New Roman" w:hAnsi="Times New Roman"/>
          <w:sz w:val="28"/>
          <w:szCs w:val="28"/>
          <w:lang w:eastAsia="ru-RU"/>
        </w:rPr>
        <w:t>создать АДС своими силами;</w:t>
      </w:r>
    </w:p>
    <w:p w:rsidR="00C50F07" w:rsidRPr="00C50F07" w:rsidRDefault="00C50F07" w:rsidP="00C50F07">
      <w:pPr>
        <w:numPr>
          <w:ilvl w:val="0"/>
          <w:numId w:val="4"/>
        </w:numPr>
        <w:spacing w:after="0" w:line="300" w:lineRule="atLeast"/>
        <w:jc w:val="both"/>
        <w:rPr>
          <w:rFonts w:ascii="Times New Roman" w:eastAsia="Times New Roman" w:hAnsi="Times New Roman"/>
          <w:sz w:val="28"/>
          <w:szCs w:val="28"/>
          <w:lang w:eastAsia="ru-RU"/>
        </w:rPr>
      </w:pPr>
      <w:r w:rsidRPr="00C50F07">
        <w:rPr>
          <w:rFonts w:ascii="Times New Roman" w:eastAsia="Times New Roman" w:hAnsi="Times New Roman"/>
          <w:sz w:val="28"/>
          <w:szCs w:val="28"/>
          <w:lang w:eastAsia="ru-RU"/>
        </w:rPr>
        <w:t>заключить договор с организацией, которая специализируется на таком обслуживании.</w:t>
      </w:r>
    </w:p>
    <w:p w:rsidR="00C50F07" w:rsidRPr="00C50F07" w:rsidRDefault="00C50F07" w:rsidP="00C50F07">
      <w:pPr>
        <w:spacing w:after="0" w:line="300" w:lineRule="atLeast"/>
        <w:jc w:val="both"/>
        <w:rPr>
          <w:rFonts w:ascii="Times New Roman" w:eastAsia="Times New Roman" w:hAnsi="Times New Roman"/>
          <w:sz w:val="28"/>
          <w:szCs w:val="28"/>
          <w:lang w:eastAsia="ru-RU"/>
        </w:rPr>
      </w:pPr>
      <w:r w:rsidRPr="00C50F07">
        <w:rPr>
          <w:rFonts w:ascii="Times New Roman" w:eastAsia="Times New Roman" w:hAnsi="Times New Roman"/>
          <w:sz w:val="28"/>
          <w:szCs w:val="28"/>
          <w:lang w:eastAsia="ru-RU"/>
        </w:rPr>
        <w:t xml:space="preserve">Управляющие МКД организации и органы МСУ могут объединять свои АДС и создавать на их основе объединенные диспетчерские и аварийно-диспетчерские службы в пределах квартала, района, населенного пункта. Это устанавливают пункты </w:t>
      </w:r>
      <w:r w:rsidRPr="00C50F07">
        <w:rPr>
          <w:rFonts w:ascii="Times New Roman" w:eastAsia="Times New Roman" w:hAnsi="Times New Roman"/>
          <w:b/>
          <w:color w:val="002060"/>
          <w:sz w:val="28"/>
          <w:szCs w:val="28"/>
          <w:u w:val="single"/>
          <w:lang w:eastAsia="ru-RU"/>
        </w:rPr>
        <w:t>4</w:t>
      </w:r>
      <w:r w:rsidRPr="00C50F07">
        <w:rPr>
          <w:rFonts w:ascii="Times New Roman" w:eastAsia="Times New Roman" w:hAnsi="Times New Roman"/>
          <w:b/>
          <w:color w:val="002060"/>
          <w:sz w:val="28"/>
          <w:szCs w:val="28"/>
          <w:lang w:eastAsia="ru-RU"/>
        </w:rPr>
        <w:t xml:space="preserve">, </w:t>
      </w:r>
      <w:r w:rsidRPr="00C50F07">
        <w:rPr>
          <w:rFonts w:ascii="Times New Roman" w:eastAsia="Times New Roman" w:hAnsi="Times New Roman"/>
          <w:b/>
          <w:color w:val="002060"/>
          <w:sz w:val="28"/>
          <w:szCs w:val="28"/>
          <w:u w:val="single"/>
          <w:lang w:eastAsia="ru-RU"/>
        </w:rPr>
        <w:t>5.1</w:t>
      </w:r>
      <w:r w:rsidRPr="00C50F07">
        <w:rPr>
          <w:rFonts w:ascii="Times New Roman" w:eastAsia="Times New Roman" w:hAnsi="Times New Roman"/>
          <w:color w:val="002060"/>
          <w:sz w:val="28"/>
          <w:szCs w:val="28"/>
          <w:lang w:eastAsia="ru-RU"/>
        </w:rPr>
        <w:t xml:space="preserve"> </w:t>
      </w:r>
      <w:r w:rsidRPr="00C50F07">
        <w:rPr>
          <w:rFonts w:ascii="Times New Roman" w:eastAsia="Times New Roman" w:hAnsi="Times New Roman"/>
          <w:sz w:val="28"/>
          <w:szCs w:val="28"/>
          <w:lang w:eastAsia="ru-RU"/>
        </w:rPr>
        <w:t xml:space="preserve">ГОСТ Р 56037–2014 (утв. </w:t>
      </w:r>
      <w:r w:rsidRPr="00C50F07">
        <w:rPr>
          <w:rFonts w:ascii="Times New Roman" w:eastAsia="Times New Roman" w:hAnsi="Times New Roman"/>
          <w:b/>
          <w:color w:val="002060"/>
          <w:sz w:val="28"/>
          <w:szCs w:val="28"/>
          <w:u w:val="single"/>
          <w:lang w:eastAsia="ru-RU"/>
        </w:rPr>
        <w:t xml:space="preserve">приказом </w:t>
      </w:r>
      <w:proofErr w:type="spellStart"/>
      <w:r w:rsidRPr="00C50F07">
        <w:rPr>
          <w:rFonts w:ascii="Times New Roman" w:eastAsia="Times New Roman" w:hAnsi="Times New Roman"/>
          <w:b/>
          <w:color w:val="002060"/>
          <w:sz w:val="28"/>
          <w:szCs w:val="28"/>
          <w:u w:val="single"/>
          <w:lang w:eastAsia="ru-RU"/>
        </w:rPr>
        <w:t>Росстандарта</w:t>
      </w:r>
      <w:proofErr w:type="spellEnd"/>
      <w:r w:rsidRPr="00C50F07">
        <w:rPr>
          <w:rFonts w:ascii="Times New Roman" w:eastAsia="Times New Roman" w:hAnsi="Times New Roman"/>
          <w:b/>
          <w:color w:val="002060"/>
          <w:sz w:val="28"/>
          <w:szCs w:val="28"/>
          <w:u w:val="single"/>
          <w:lang w:eastAsia="ru-RU"/>
        </w:rPr>
        <w:t xml:space="preserve"> от 11.06.2014 № 5454-ст</w:t>
      </w:r>
      <w:r w:rsidRPr="00C50F07">
        <w:rPr>
          <w:rFonts w:ascii="Times New Roman" w:eastAsia="Times New Roman" w:hAnsi="Times New Roman"/>
          <w:sz w:val="28"/>
          <w:szCs w:val="28"/>
          <w:lang w:eastAsia="ru-RU"/>
        </w:rPr>
        <w:t xml:space="preserve">).    </w:t>
      </w:r>
    </w:p>
    <w:p w:rsidR="00C50F07" w:rsidRPr="00C50F07" w:rsidRDefault="00C50F07" w:rsidP="00C50F07">
      <w:pPr>
        <w:spacing w:after="0" w:line="300" w:lineRule="atLeast"/>
        <w:jc w:val="both"/>
        <w:rPr>
          <w:rFonts w:ascii="Times New Roman" w:eastAsia="Times New Roman" w:hAnsi="Times New Roman"/>
          <w:sz w:val="28"/>
          <w:szCs w:val="28"/>
          <w:lang w:eastAsia="ru-RU"/>
        </w:rPr>
      </w:pPr>
      <w:r w:rsidRPr="00C50F07">
        <w:rPr>
          <w:rFonts w:ascii="Times New Roman" w:eastAsia="Times New Roman" w:hAnsi="Times New Roman"/>
          <w:sz w:val="28"/>
          <w:szCs w:val="28"/>
          <w:lang w:eastAsia="ru-RU"/>
        </w:rPr>
        <w:t xml:space="preserve">Кроме того, органы МСУ и МЧС могут создавать единые дежурно-диспетчерские службы. Если в муниципальном образовании работает такая служба, АДС управляющей МКД организации должна обеспечить взаимодействие с ней.  </w:t>
      </w:r>
    </w:p>
    <w:p w:rsidR="00C50F07" w:rsidRPr="00C50F07" w:rsidRDefault="00C50F07" w:rsidP="00C50F07">
      <w:pPr>
        <w:spacing w:after="0" w:line="300" w:lineRule="atLeast"/>
        <w:jc w:val="both"/>
        <w:rPr>
          <w:rFonts w:ascii="Times New Roman" w:eastAsia="Times New Roman" w:hAnsi="Times New Roman"/>
          <w:sz w:val="28"/>
          <w:szCs w:val="28"/>
          <w:lang w:eastAsia="ru-RU"/>
        </w:rPr>
      </w:pPr>
      <w:r w:rsidRPr="00C50F07">
        <w:rPr>
          <w:rFonts w:ascii="Times New Roman" w:eastAsia="Times New Roman" w:hAnsi="Times New Roman"/>
          <w:sz w:val="28"/>
          <w:szCs w:val="28"/>
          <w:lang w:eastAsia="ru-RU"/>
        </w:rPr>
        <w:t>Общего порядка работы и взаимодействия единых служб с АДС управляющих МКД организаций нет. Такой порядок для каждого региона определяют органы МСУ или местные отделения МЧС.</w:t>
      </w:r>
    </w:p>
    <w:p w:rsidR="00C50F07" w:rsidRPr="00C50F07" w:rsidRDefault="00C50F07" w:rsidP="00C50F07">
      <w:pPr>
        <w:keepNext/>
        <w:spacing w:before="240" w:after="280" w:afterAutospacing="1" w:line="440" w:lineRule="atLeast"/>
        <w:outlineLvl w:val="1"/>
        <w:rPr>
          <w:rFonts w:ascii="Times New Roman" w:eastAsia="Times New Roman" w:hAnsi="Times New Roman"/>
          <w:b/>
          <w:bCs/>
          <w:color w:val="002060"/>
          <w:sz w:val="36"/>
          <w:szCs w:val="36"/>
          <w:u w:val="single"/>
          <w:lang w:eastAsia="ru-RU"/>
        </w:rPr>
      </w:pPr>
      <w:r w:rsidRPr="00C50F07">
        <w:rPr>
          <w:rFonts w:ascii="Times New Roman" w:eastAsia="Times New Roman" w:hAnsi="Times New Roman"/>
          <w:b/>
          <w:bCs/>
          <w:color w:val="002060"/>
          <w:sz w:val="36"/>
          <w:szCs w:val="36"/>
          <w:u w:val="single"/>
          <w:lang w:eastAsia="ru-RU"/>
        </w:rPr>
        <w:t>Какие обязанности выполняет АДС</w:t>
      </w:r>
    </w:p>
    <w:p w:rsidR="00C50F07" w:rsidRPr="00C50F07" w:rsidRDefault="00EB5299" w:rsidP="00C50F07">
      <w:pPr>
        <w:spacing w:after="0" w:line="300"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pict>
          <v:rect id="_x0000_i1025" style="width:6in;height:.75pt" o:hralign="center" o:hrstd="t" o:hrnoshade="t" o:hr="t" fillcolor="#e11f27" stroked="f">
            <v:path strokeok="f"/>
          </v:rect>
        </w:pict>
      </w:r>
    </w:p>
    <w:p w:rsidR="00C50F07" w:rsidRPr="00C50F07" w:rsidRDefault="00C50F07" w:rsidP="00C50F07">
      <w:pPr>
        <w:keepNext/>
        <w:spacing w:after="280" w:afterAutospacing="1" w:line="300" w:lineRule="atLeast"/>
        <w:outlineLvl w:val="2"/>
        <w:rPr>
          <w:rFonts w:ascii="Times New Roman" w:eastAsia="Times" w:hAnsi="Times New Roman"/>
          <w:b/>
          <w:bCs/>
          <w:color w:val="E11F27"/>
          <w:sz w:val="28"/>
          <w:szCs w:val="28"/>
          <w:lang w:eastAsia="ru-RU"/>
        </w:rPr>
      </w:pPr>
      <w:r w:rsidRPr="00C50F07">
        <w:rPr>
          <w:rFonts w:ascii="Times New Roman" w:eastAsia="Times" w:hAnsi="Times New Roman"/>
          <w:b/>
          <w:bCs/>
          <w:color w:val="E11F27"/>
          <w:sz w:val="28"/>
          <w:szCs w:val="28"/>
          <w:lang w:eastAsia="ru-RU"/>
        </w:rPr>
        <w:t>К СВЕДЕНИЮ</w:t>
      </w:r>
    </w:p>
    <w:p w:rsidR="00C50F07" w:rsidRPr="00C50F07" w:rsidRDefault="00C50F07" w:rsidP="00C50F07">
      <w:pPr>
        <w:spacing w:after="280" w:afterAutospacing="1" w:line="300" w:lineRule="atLeast"/>
        <w:rPr>
          <w:rFonts w:ascii="Times New Roman" w:eastAsia="Times" w:hAnsi="Times New Roman"/>
          <w:b/>
          <w:color w:val="002060"/>
          <w:sz w:val="28"/>
          <w:szCs w:val="28"/>
          <w:lang w:eastAsia="ru-RU"/>
        </w:rPr>
      </w:pPr>
      <w:r w:rsidRPr="00C50F07">
        <w:rPr>
          <w:rFonts w:ascii="Times New Roman" w:eastAsia="Times" w:hAnsi="Times New Roman"/>
          <w:sz w:val="28"/>
          <w:szCs w:val="28"/>
          <w:lang w:eastAsia="ru-RU"/>
        </w:rPr>
        <w:t xml:space="preserve">Новый порядок работы аварийно-диспетчерской службы управляющей МКД организации регламентирует </w:t>
      </w:r>
      <w:r w:rsidRPr="00C50F07">
        <w:rPr>
          <w:rFonts w:ascii="Times New Roman" w:eastAsia="Times" w:hAnsi="Times New Roman"/>
          <w:b/>
          <w:color w:val="002060"/>
          <w:sz w:val="28"/>
          <w:szCs w:val="28"/>
          <w:u w:val="single"/>
          <w:lang w:eastAsia="ru-RU"/>
        </w:rPr>
        <w:t>глава IV</w:t>
      </w:r>
      <w:r w:rsidRPr="00C50F07">
        <w:rPr>
          <w:rFonts w:ascii="Times New Roman" w:eastAsia="Times" w:hAnsi="Times New Roman"/>
          <w:color w:val="002060"/>
          <w:sz w:val="28"/>
          <w:szCs w:val="28"/>
          <w:lang w:eastAsia="ru-RU"/>
        </w:rPr>
        <w:t xml:space="preserve"> </w:t>
      </w:r>
      <w:r w:rsidRPr="00C50F07">
        <w:rPr>
          <w:rFonts w:ascii="Times New Roman" w:eastAsia="Times" w:hAnsi="Times New Roman"/>
          <w:sz w:val="28"/>
          <w:szCs w:val="28"/>
          <w:lang w:eastAsia="ru-RU"/>
        </w:rPr>
        <w:t xml:space="preserve">Правил осуществления деятельности по управлению многоквартирными домами, утвержденных </w:t>
      </w:r>
      <w:r w:rsidRPr="00C50F07">
        <w:rPr>
          <w:rFonts w:ascii="Times New Roman" w:eastAsia="Times" w:hAnsi="Times New Roman"/>
          <w:b/>
          <w:color w:val="002060"/>
          <w:sz w:val="28"/>
          <w:szCs w:val="28"/>
          <w:u w:val="single"/>
          <w:lang w:eastAsia="ru-RU"/>
        </w:rPr>
        <w:t>постановлением Правительства от 15.05.2013 № 416</w:t>
      </w:r>
      <w:r w:rsidRPr="00C50F07">
        <w:rPr>
          <w:rFonts w:ascii="Times New Roman" w:eastAsia="Times" w:hAnsi="Times New Roman"/>
          <w:b/>
          <w:color w:val="002060"/>
          <w:sz w:val="28"/>
          <w:szCs w:val="28"/>
          <w:lang w:eastAsia="ru-RU"/>
        </w:rPr>
        <w:t xml:space="preserve">. </w:t>
      </w:r>
    </w:p>
    <w:p w:rsidR="00C50F07" w:rsidRPr="00C50F07" w:rsidRDefault="00EB5299" w:rsidP="00C50F07">
      <w:pPr>
        <w:spacing w:after="0" w:line="300"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pict>
          <v:rect id="_x0000_i1026" style="width:6in;height:.75pt" o:hralign="center" o:hrstd="t" o:hrnoshade="t" o:hr="t" fillcolor="#e11f27" stroked="f">
            <v:path strokeok="f"/>
          </v:rect>
        </w:pict>
      </w:r>
    </w:p>
    <w:p w:rsidR="00C50F07" w:rsidRPr="00C50F07" w:rsidRDefault="00C50F07" w:rsidP="00C50F07">
      <w:pPr>
        <w:spacing w:after="0" w:line="300" w:lineRule="atLeast"/>
        <w:rPr>
          <w:rFonts w:ascii="Times New Roman" w:eastAsia="Times New Roman" w:hAnsi="Times New Roman"/>
          <w:sz w:val="28"/>
          <w:szCs w:val="28"/>
          <w:lang w:eastAsia="ru-RU"/>
        </w:rPr>
      </w:pPr>
    </w:p>
    <w:p w:rsidR="00C50F07" w:rsidRPr="005B2FA8" w:rsidRDefault="00C50F07" w:rsidP="00C50F07">
      <w:pPr>
        <w:spacing w:after="280" w:afterAutospacing="1" w:line="300" w:lineRule="atLeast"/>
        <w:rPr>
          <w:rFonts w:ascii="Times New Roman" w:eastAsia="Times New Roman" w:hAnsi="Times New Roman"/>
          <w:b/>
          <w:color w:val="002060"/>
          <w:sz w:val="28"/>
          <w:szCs w:val="28"/>
          <w:lang w:eastAsia="ru-RU"/>
        </w:rPr>
      </w:pPr>
      <w:r w:rsidRPr="005B2FA8">
        <w:rPr>
          <w:rFonts w:ascii="Times New Roman" w:eastAsia="Times New Roman" w:hAnsi="Times New Roman"/>
          <w:b/>
          <w:color w:val="002060"/>
          <w:sz w:val="28"/>
          <w:szCs w:val="28"/>
          <w:lang w:eastAsia="ru-RU"/>
        </w:rPr>
        <w:lastRenderedPageBreak/>
        <w:t>С марта 2019 года круг обязанностей АДС расширился, и теперь эта служба должна:</w:t>
      </w:r>
    </w:p>
    <w:p w:rsidR="00C50F07" w:rsidRPr="00C50F07" w:rsidRDefault="00C50F07" w:rsidP="00C50F07">
      <w:pPr>
        <w:numPr>
          <w:ilvl w:val="0"/>
          <w:numId w:val="5"/>
        </w:numPr>
        <w:spacing w:after="0" w:line="300" w:lineRule="atLeast"/>
        <w:rPr>
          <w:rFonts w:ascii="Times New Roman" w:eastAsia="Times New Roman" w:hAnsi="Times New Roman"/>
          <w:sz w:val="28"/>
          <w:szCs w:val="28"/>
          <w:lang w:eastAsia="ru-RU"/>
        </w:rPr>
      </w:pPr>
      <w:r w:rsidRPr="00C50F07">
        <w:rPr>
          <w:rFonts w:ascii="Times New Roman" w:eastAsia="Times New Roman" w:hAnsi="Times New Roman"/>
          <w:sz w:val="28"/>
          <w:szCs w:val="28"/>
          <w:lang w:eastAsia="ru-RU"/>
        </w:rPr>
        <w:t>контролировать ежедневно работу внутридомовых инженерных систем;</w:t>
      </w:r>
    </w:p>
    <w:p w:rsidR="00C50F07" w:rsidRPr="00C50F07" w:rsidRDefault="00C50F07" w:rsidP="00C50F07">
      <w:pPr>
        <w:numPr>
          <w:ilvl w:val="0"/>
          <w:numId w:val="5"/>
        </w:numPr>
        <w:spacing w:after="0" w:line="300" w:lineRule="atLeast"/>
        <w:rPr>
          <w:rFonts w:ascii="Times New Roman" w:eastAsia="Times New Roman" w:hAnsi="Times New Roman"/>
          <w:sz w:val="28"/>
          <w:szCs w:val="28"/>
          <w:lang w:eastAsia="ru-RU"/>
        </w:rPr>
      </w:pPr>
      <w:r w:rsidRPr="00C50F07">
        <w:rPr>
          <w:rFonts w:ascii="Times New Roman" w:eastAsia="Times New Roman" w:hAnsi="Times New Roman"/>
          <w:sz w:val="28"/>
          <w:szCs w:val="28"/>
          <w:lang w:eastAsia="ru-RU"/>
        </w:rPr>
        <w:t xml:space="preserve">регистрировать и выполнять заявки жителей об устранении неисправностей внутридомовых инженерных систем; </w:t>
      </w:r>
    </w:p>
    <w:p w:rsidR="00C50F07" w:rsidRPr="00C50F07" w:rsidRDefault="00C50F07" w:rsidP="00C50F07">
      <w:pPr>
        <w:numPr>
          <w:ilvl w:val="0"/>
          <w:numId w:val="5"/>
        </w:numPr>
        <w:spacing w:after="0" w:line="300" w:lineRule="atLeast"/>
        <w:rPr>
          <w:rFonts w:ascii="Times New Roman" w:eastAsia="Times New Roman" w:hAnsi="Times New Roman"/>
          <w:sz w:val="28"/>
          <w:szCs w:val="28"/>
          <w:lang w:eastAsia="ru-RU"/>
        </w:rPr>
      </w:pPr>
      <w:r w:rsidRPr="00C50F07">
        <w:rPr>
          <w:rFonts w:ascii="Times New Roman" w:eastAsia="Times New Roman" w:hAnsi="Times New Roman"/>
          <w:sz w:val="28"/>
          <w:szCs w:val="28"/>
          <w:lang w:eastAsia="ru-RU"/>
        </w:rPr>
        <w:t xml:space="preserve">принимать оперативные меры по обеспечению безопасности граждан, если возникают аварийные ситуации или угрозы их появления; </w:t>
      </w:r>
    </w:p>
    <w:p w:rsidR="00C50F07" w:rsidRPr="00C50F07" w:rsidRDefault="00C50F07" w:rsidP="00C50F07">
      <w:pPr>
        <w:numPr>
          <w:ilvl w:val="0"/>
          <w:numId w:val="5"/>
        </w:numPr>
        <w:spacing w:after="0" w:line="300" w:lineRule="atLeast"/>
        <w:rPr>
          <w:rFonts w:ascii="Times New Roman" w:eastAsia="Times New Roman" w:hAnsi="Times New Roman"/>
          <w:sz w:val="28"/>
          <w:szCs w:val="28"/>
          <w:lang w:eastAsia="ru-RU"/>
        </w:rPr>
      </w:pPr>
      <w:r w:rsidRPr="00C50F07">
        <w:rPr>
          <w:rFonts w:ascii="Times New Roman" w:eastAsia="Times New Roman" w:hAnsi="Times New Roman"/>
          <w:sz w:val="28"/>
          <w:szCs w:val="28"/>
          <w:lang w:eastAsia="ru-RU"/>
        </w:rPr>
        <w:t xml:space="preserve">обеспечивать контроль загазованности технических подполий, коллекторов и громкоговорящую двустороннюю связь с пассажирами лифтов с помощью системы диспетчеризации; </w:t>
      </w:r>
    </w:p>
    <w:p w:rsidR="00C50F07" w:rsidRPr="00C50F07" w:rsidRDefault="00C50F07" w:rsidP="00C50F07">
      <w:pPr>
        <w:numPr>
          <w:ilvl w:val="0"/>
          <w:numId w:val="5"/>
        </w:numPr>
        <w:spacing w:after="0" w:line="300" w:lineRule="atLeast"/>
        <w:rPr>
          <w:rFonts w:ascii="Times New Roman" w:eastAsia="Times New Roman" w:hAnsi="Times New Roman"/>
          <w:sz w:val="28"/>
          <w:szCs w:val="28"/>
          <w:lang w:eastAsia="ru-RU"/>
        </w:rPr>
      </w:pPr>
      <w:r w:rsidRPr="00C50F07">
        <w:rPr>
          <w:rFonts w:ascii="Times New Roman" w:eastAsia="Times New Roman" w:hAnsi="Times New Roman"/>
          <w:sz w:val="28"/>
          <w:szCs w:val="28"/>
          <w:lang w:eastAsia="ru-RU"/>
        </w:rPr>
        <w:t xml:space="preserve">контролировать ежедневно качество коммунальных ресурсов на границе раздела элементов внутридомовых инженерных систем и централизованных сетей инженерно-технического обеспечения; </w:t>
      </w:r>
    </w:p>
    <w:p w:rsidR="00C50F07" w:rsidRPr="00C50F07" w:rsidRDefault="00C50F07" w:rsidP="00C50F07">
      <w:pPr>
        <w:numPr>
          <w:ilvl w:val="0"/>
          <w:numId w:val="5"/>
        </w:numPr>
        <w:spacing w:after="0" w:line="300" w:lineRule="atLeast"/>
        <w:rPr>
          <w:rFonts w:ascii="Times New Roman" w:eastAsia="Times New Roman" w:hAnsi="Times New Roman"/>
          <w:sz w:val="28"/>
          <w:szCs w:val="28"/>
          <w:lang w:eastAsia="ru-RU"/>
        </w:rPr>
      </w:pPr>
      <w:r w:rsidRPr="00C50F07">
        <w:rPr>
          <w:rFonts w:ascii="Times New Roman" w:eastAsia="Times New Roman" w:hAnsi="Times New Roman"/>
          <w:sz w:val="28"/>
          <w:szCs w:val="28"/>
          <w:lang w:eastAsia="ru-RU"/>
        </w:rPr>
        <w:t xml:space="preserve">регистрировать и контролировать круглосуточно выполнение в установленные сроки заявок жителей по вопросам предоставления ЖКУ, устранения неисправностей и повреждений внутридомовых инженерных систем; </w:t>
      </w:r>
    </w:p>
    <w:p w:rsidR="00C50F07" w:rsidRPr="00C50F07" w:rsidRDefault="00C50F07" w:rsidP="00C50F07">
      <w:pPr>
        <w:numPr>
          <w:ilvl w:val="0"/>
          <w:numId w:val="5"/>
        </w:numPr>
        <w:spacing w:after="280" w:afterAutospacing="1" w:line="300" w:lineRule="atLeast"/>
        <w:rPr>
          <w:rFonts w:ascii="Times New Roman" w:eastAsia="Times New Roman" w:hAnsi="Times New Roman"/>
          <w:sz w:val="28"/>
          <w:szCs w:val="28"/>
          <w:lang w:eastAsia="ru-RU"/>
        </w:rPr>
      </w:pPr>
      <w:r w:rsidRPr="00C50F07">
        <w:rPr>
          <w:rFonts w:ascii="Times New Roman" w:eastAsia="Times New Roman" w:hAnsi="Times New Roman"/>
          <w:sz w:val="28"/>
          <w:szCs w:val="28"/>
          <w:lang w:eastAsia="ru-RU"/>
        </w:rPr>
        <w:t xml:space="preserve">контролировать сроки, качество исполнения поступивших заявок с использованием инструментов </w:t>
      </w:r>
      <w:proofErr w:type="spellStart"/>
      <w:r w:rsidRPr="00C50F07">
        <w:rPr>
          <w:rFonts w:ascii="Times New Roman" w:eastAsia="Times New Roman" w:hAnsi="Times New Roman"/>
          <w:sz w:val="28"/>
          <w:szCs w:val="28"/>
          <w:lang w:eastAsia="ru-RU"/>
        </w:rPr>
        <w:t>фотофиксации</w:t>
      </w:r>
      <w:proofErr w:type="spellEnd"/>
      <w:r w:rsidRPr="00C50F07">
        <w:rPr>
          <w:rFonts w:ascii="Times New Roman" w:eastAsia="Times New Roman" w:hAnsi="Times New Roman"/>
          <w:sz w:val="28"/>
          <w:szCs w:val="28"/>
          <w:lang w:eastAsia="ru-RU"/>
        </w:rPr>
        <w:t xml:space="preserve">, проведением периодических опросов жителей о качестве исполнения поступивших заявок. </w:t>
      </w:r>
    </w:p>
    <w:p w:rsidR="005B2FA8" w:rsidRDefault="00C50F07" w:rsidP="005B2FA8">
      <w:pPr>
        <w:spacing w:after="0" w:line="300" w:lineRule="atLeast"/>
        <w:rPr>
          <w:rFonts w:ascii="Times New Roman" w:eastAsia="Times New Roman" w:hAnsi="Times New Roman"/>
          <w:b/>
          <w:color w:val="002060"/>
          <w:sz w:val="40"/>
          <w:szCs w:val="40"/>
          <w:u w:val="single"/>
          <w:lang w:eastAsia="ru-RU"/>
        </w:rPr>
      </w:pPr>
      <w:r w:rsidRPr="00C50F07">
        <w:rPr>
          <w:rFonts w:ascii="Times New Roman" w:eastAsia="Times New Roman" w:hAnsi="Times New Roman"/>
          <w:sz w:val="28"/>
          <w:szCs w:val="28"/>
          <w:lang w:eastAsia="ru-RU"/>
        </w:rPr>
        <w:t>Также договором управления МКД или уставом ТСЖ, ЖК, ЖСК могут быть предусмотрены иные обязанности диспетчеров. Например, контроль за содержанием придомовой территории, если она входит в состав общего имущества в МКД. Чтобы закрепить задачи АДС, ее структуру и порядок работы, разработайте и утвердите</w:t>
      </w:r>
      <w:r w:rsidRPr="00C50F07">
        <w:rPr>
          <w:rFonts w:ascii="Times New Roman" w:eastAsia="Times New Roman" w:hAnsi="Times New Roman"/>
          <w:lang w:eastAsia="ru-RU"/>
        </w:rPr>
        <w:t xml:space="preserve"> </w:t>
      </w:r>
      <w:r w:rsidR="005B2FA8">
        <w:rPr>
          <w:rFonts w:ascii="Times New Roman" w:eastAsia="Times New Roman" w:hAnsi="Times New Roman"/>
          <w:sz w:val="28"/>
          <w:szCs w:val="28"/>
          <w:lang w:eastAsia="ru-RU"/>
        </w:rPr>
        <w:t>положение об аварийной службе</w:t>
      </w:r>
      <w:r w:rsidRPr="00C50F07">
        <w:rPr>
          <w:rFonts w:ascii="Times New Roman" w:eastAsia="Times New Roman" w:hAnsi="Times New Roman"/>
          <w:b/>
          <w:color w:val="002060"/>
          <w:sz w:val="28"/>
          <w:szCs w:val="28"/>
          <w:lang w:eastAsia="ru-RU"/>
        </w:rPr>
        <w:t>.</w:t>
      </w:r>
      <w:r w:rsidR="00F90314" w:rsidRPr="00C50F07">
        <w:rPr>
          <w:rFonts w:ascii="Times New Roman" w:eastAsia="Times New Roman" w:hAnsi="Times New Roman"/>
          <w:b/>
          <w:color w:val="002060"/>
          <w:sz w:val="40"/>
          <w:szCs w:val="40"/>
          <w:u w:val="single"/>
          <w:lang w:eastAsia="ru-RU"/>
        </w:rPr>
        <w:br/>
      </w:r>
    </w:p>
    <w:p w:rsidR="00C50F07" w:rsidRDefault="00C50F07" w:rsidP="005B2FA8">
      <w:pPr>
        <w:spacing w:after="0" w:line="300" w:lineRule="atLeast"/>
        <w:rPr>
          <w:rFonts w:ascii="Times New Roman" w:eastAsia="Arial" w:hAnsi="Times New Roman"/>
          <w:b/>
          <w:bCs/>
          <w:color w:val="002060"/>
          <w:sz w:val="36"/>
          <w:szCs w:val="36"/>
          <w:u w:val="single"/>
          <w:lang w:eastAsia="ru-RU"/>
        </w:rPr>
      </w:pPr>
      <w:r w:rsidRPr="00C50F07">
        <w:rPr>
          <w:rFonts w:ascii="Times New Roman" w:eastAsia="Arial" w:hAnsi="Times New Roman"/>
          <w:b/>
          <w:bCs/>
          <w:sz w:val="28"/>
          <w:szCs w:val="28"/>
          <w:lang w:eastAsia="ru-RU"/>
        </w:rPr>
        <w:t xml:space="preserve"> </w:t>
      </w:r>
      <w:r w:rsidRPr="005B2FA8">
        <w:rPr>
          <w:rFonts w:ascii="Times New Roman" w:eastAsia="Arial" w:hAnsi="Times New Roman"/>
          <w:b/>
          <w:bCs/>
          <w:color w:val="002060"/>
          <w:sz w:val="36"/>
          <w:szCs w:val="36"/>
          <w:u w:val="single"/>
          <w:lang w:eastAsia="ru-RU"/>
        </w:rPr>
        <w:t xml:space="preserve">Пример положения об АДС </w:t>
      </w:r>
    </w:p>
    <w:p w:rsidR="005B2FA8" w:rsidRPr="005B2FA8" w:rsidRDefault="005B2FA8" w:rsidP="005B2FA8">
      <w:pPr>
        <w:spacing w:after="0" w:line="300" w:lineRule="atLeast"/>
        <w:rPr>
          <w:rFonts w:ascii="Times New Roman" w:eastAsia="Times New Roman" w:hAnsi="Times New Roman"/>
          <w:b/>
          <w:color w:val="002060"/>
          <w:sz w:val="36"/>
          <w:szCs w:val="36"/>
          <w:u w:val="single"/>
          <w:lang w:eastAsia="ru-RU"/>
        </w:rPr>
      </w:pPr>
    </w:p>
    <w:p w:rsidR="00C50F07" w:rsidRPr="00C50F07" w:rsidRDefault="00C50F07" w:rsidP="00C50F07">
      <w:pPr>
        <w:spacing w:after="0" w:line="240" w:lineRule="auto"/>
        <w:rPr>
          <w:rFonts w:ascii="Times New Roman" w:hAnsi="Times New Roman"/>
          <w:b/>
          <w:color w:val="FF0000"/>
          <w:sz w:val="28"/>
          <w:szCs w:val="28"/>
          <w:u w:val="single"/>
        </w:rPr>
      </w:pPr>
      <w:r w:rsidRPr="00C50F07">
        <w:rPr>
          <w:rFonts w:ascii="Times New Roman" w:hAnsi="Times New Roman"/>
          <w:b/>
          <w:color w:val="FF0000"/>
          <w:sz w:val="28"/>
          <w:szCs w:val="28"/>
          <w:u w:val="single"/>
        </w:rPr>
        <w:t>ШАБЛОН</w:t>
      </w:r>
    </w:p>
    <w:p w:rsidR="00C50F07" w:rsidRPr="00C50F07" w:rsidRDefault="00C50F07" w:rsidP="00C50F07">
      <w:pPr>
        <w:spacing w:after="0" w:line="240" w:lineRule="auto"/>
        <w:jc w:val="right"/>
        <w:rPr>
          <w:rFonts w:ascii="Arial" w:hAnsi="Arial" w:cs="Arial"/>
          <w:sz w:val="20"/>
          <w:szCs w:val="20"/>
        </w:rPr>
      </w:pPr>
      <w:r w:rsidRPr="00C50F07">
        <w:rPr>
          <w:rFonts w:ascii="Arial" w:hAnsi="Arial" w:cs="Arial"/>
          <w:sz w:val="20"/>
          <w:szCs w:val="20"/>
        </w:rPr>
        <w:t>УТВЕРЖДЕНО</w:t>
      </w:r>
      <w:r w:rsidRPr="00C50F07">
        <w:rPr>
          <w:rFonts w:ascii="Arial" w:hAnsi="Arial" w:cs="Arial"/>
          <w:sz w:val="20"/>
          <w:szCs w:val="20"/>
        </w:rPr>
        <w:br/>
        <w:t xml:space="preserve">приказом </w:t>
      </w:r>
      <w:r w:rsidRPr="00C50F07">
        <w:rPr>
          <w:rFonts w:ascii="Arial" w:hAnsi="Arial" w:cs="Arial"/>
          <w:i/>
          <w:iCs/>
          <w:color w:val="FF0000"/>
          <w:sz w:val="20"/>
          <w:szCs w:val="20"/>
        </w:rPr>
        <w:t>ООО «УК Альфа</w:t>
      </w:r>
      <w:proofErr w:type="gramStart"/>
      <w:r w:rsidRPr="00C50F07">
        <w:rPr>
          <w:rFonts w:ascii="Arial" w:hAnsi="Arial" w:cs="Arial"/>
          <w:i/>
          <w:iCs/>
          <w:color w:val="FF0000"/>
          <w:sz w:val="20"/>
          <w:szCs w:val="20"/>
        </w:rPr>
        <w:t>”»</w:t>
      </w:r>
      <w:r w:rsidRPr="00C50F07">
        <w:rPr>
          <w:rFonts w:ascii="Arial" w:hAnsi="Arial" w:cs="Arial"/>
          <w:sz w:val="20"/>
          <w:szCs w:val="20"/>
        </w:rPr>
        <w:br/>
        <w:t>от</w:t>
      </w:r>
      <w:proofErr w:type="gramEnd"/>
      <w:r w:rsidRPr="00C50F07">
        <w:rPr>
          <w:rFonts w:ascii="Arial" w:hAnsi="Arial" w:cs="Arial"/>
          <w:sz w:val="20"/>
          <w:szCs w:val="20"/>
        </w:rPr>
        <w:t xml:space="preserve"> </w:t>
      </w:r>
      <w:r w:rsidRPr="00C50F07">
        <w:rPr>
          <w:rFonts w:ascii="Arial" w:hAnsi="Arial" w:cs="Arial"/>
          <w:i/>
          <w:color w:val="FF0000"/>
          <w:sz w:val="20"/>
          <w:szCs w:val="20"/>
        </w:rPr>
        <w:t>01.02.2019</w:t>
      </w:r>
      <w:r w:rsidRPr="00C50F07">
        <w:rPr>
          <w:rFonts w:ascii="Arial" w:hAnsi="Arial" w:cs="Arial"/>
          <w:sz w:val="20"/>
          <w:szCs w:val="20"/>
        </w:rPr>
        <w:t xml:space="preserve"> № </w:t>
      </w:r>
      <w:r w:rsidRPr="00C50F07">
        <w:rPr>
          <w:rFonts w:ascii="Arial" w:hAnsi="Arial" w:cs="Arial"/>
          <w:i/>
          <w:color w:val="FF0000"/>
          <w:sz w:val="20"/>
          <w:szCs w:val="20"/>
        </w:rPr>
        <w:t>3</w:t>
      </w:r>
      <w:r w:rsidRPr="00C50F07">
        <w:rPr>
          <w:rFonts w:ascii="Arial" w:hAnsi="Arial" w:cs="Arial"/>
          <w:sz w:val="20"/>
          <w:szCs w:val="20"/>
        </w:rPr>
        <w:br/>
      </w:r>
      <w:r w:rsidRPr="00C50F07">
        <w:rPr>
          <w:rFonts w:ascii="Arial" w:hAnsi="Arial" w:cs="Arial"/>
          <w:b/>
          <w:i/>
          <w:iCs/>
          <w:color w:val="FF0000"/>
          <w:sz w:val="20"/>
          <w:szCs w:val="20"/>
        </w:rPr>
        <w:t>Генеральный директор ООО «УК “Альфа”»</w:t>
      </w:r>
      <w:r w:rsidRPr="00C50F07">
        <w:rPr>
          <w:rFonts w:ascii="Arial" w:hAnsi="Arial" w:cs="Arial"/>
          <w:sz w:val="20"/>
          <w:szCs w:val="20"/>
        </w:rPr>
        <w:br/>
        <w:t>________________________</w:t>
      </w:r>
      <w:r w:rsidRPr="00C50F07">
        <w:rPr>
          <w:rFonts w:ascii="Arial" w:hAnsi="Arial" w:cs="Arial"/>
          <w:sz w:val="20"/>
          <w:szCs w:val="20"/>
        </w:rPr>
        <w:br/>
      </w:r>
      <w:r w:rsidRPr="00C50F07">
        <w:rPr>
          <w:rFonts w:ascii="Arial" w:hAnsi="Arial" w:cs="Arial"/>
          <w:i/>
          <w:color w:val="FF0000"/>
          <w:sz w:val="20"/>
          <w:szCs w:val="20"/>
        </w:rPr>
        <w:t>А.В. Львов</w:t>
      </w:r>
    </w:p>
    <w:p w:rsidR="00C50F07" w:rsidRPr="00C50F07" w:rsidRDefault="00C50F07" w:rsidP="00C50F07">
      <w:pPr>
        <w:spacing w:after="0" w:line="240" w:lineRule="auto"/>
        <w:jc w:val="right"/>
        <w:rPr>
          <w:rFonts w:ascii="Arial" w:hAnsi="Arial" w:cs="Arial"/>
          <w:sz w:val="20"/>
          <w:szCs w:val="20"/>
        </w:rPr>
      </w:pPr>
    </w:p>
    <w:p w:rsidR="00C50F07" w:rsidRPr="00C50F07" w:rsidRDefault="00C50F07" w:rsidP="00C50F07">
      <w:pPr>
        <w:spacing w:after="0" w:line="240" w:lineRule="auto"/>
        <w:jc w:val="center"/>
        <w:rPr>
          <w:rFonts w:ascii="Arial" w:hAnsi="Arial" w:cs="Arial"/>
          <w:sz w:val="20"/>
          <w:szCs w:val="20"/>
        </w:rPr>
      </w:pPr>
    </w:p>
    <w:p w:rsidR="00C50F07" w:rsidRPr="00C50F07" w:rsidRDefault="00C50F07" w:rsidP="00C50F07">
      <w:pPr>
        <w:spacing w:after="0" w:line="240" w:lineRule="auto"/>
        <w:jc w:val="center"/>
        <w:rPr>
          <w:rFonts w:ascii="Arial" w:hAnsi="Arial" w:cs="Arial"/>
          <w:b/>
          <w:sz w:val="20"/>
          <w:szCs w:val="20"/>
        </w:rPr>
      </w:pPr>
      <w:r w:rsidRPr="00C50F07">
        <w:rPr>
          <w:rFonts w:ascii="Arial" w:hAnsi="Arial" w:cs="Arial"/>
          <w:b/>
          <w:sz w:val="20"/>
          <w:szCs w:val="20"/>
        </w:rPr>
        <w:t>ПОЛОЖЕНИЕ</w:t>
      </w:r>
      <w:r w:rsidRPr="00C50F07">
        <w:rPr>
          <w:rFonts w:ascii="Arial" w:hAnsi="Arial" w:cs="Arial"/>
          <w:b/>
          <w:sz w:val="20"/>
          <w:szCs w:val="20"/>
        </w:rPr>
        <w:br/>
        <w:t>об аварийно-диспетчерской службе</w:t>
      </w:r>
      <w:r w:rsidRPr="00C50F07">
        <w:rPr>
          <w:rFonts w:ascii="Arial" w:hAnsi="Arial" w:cs="Arial"/>
          <w:b/>
          <w:sz w:val="20"/>
          <w:szCs w:val="20"/>
        </w:rPr>
        <w:br/>
        <w:t xml:space="preserve">в </w:t>
      </w:r>
      <w:r w:rsidRPr="00C50F07">
        <w:rPr>
          <w:rFonts w:ascii="Arial" w:hAnsi="Arial" w:cs="Arial"/>
          <w:b/>
          <w:i/>
          <w:iCs/>
          <w:color w:val="FF0000"/>
          <w:sz w:val="20"/>
          <w:szCs w:val="20"/>
        </w:rPr>
        <w:t>ООО «УК “Альфа”»</w:t>
      </w:r>
    </w:p>
    <w:p w:rsidR="00C50F07" w:rsidRPr="00C50F07" w:rsidRDefault="00C50F07" w:rsidP="00C50F07">
      <w:pPr>
        <w:spacing w:after="0" w:line="240" w:lineRule="auto"/>
        <w:jc w:val="center"/>
        <w:rPr>
          <w:rFonts w:ascii="Arial" w:hAnsi="Arial" w:cs="Arial"/>
          <w:sz w:val="20"/>
          <w:szCs w:val="20"/>
        </w:rPr>
      </w:pPr>
    </w:p>
    <w:p w:rsidR="00C50F07" w:rsidRPr="00C50F07" w:rsidRDefault="00C50F07" w:rsidP="00C50F07">
      <w:pPr>
        <w:spacing w:after="0" w:line="240" w:lineRule="auto"/>
        <w:jc w:val="both"/>
        <w:rPr>
          <w:rFonts w:ascii="Arial" w:hAnsi="Arial" w:cs="Arial"/>
          <w:sz w:val="20"/>
          <w:szCs w:val="20"/>
        </w:rPr>
      </w:pPr>
    </w:p>
    <w:p w:rsidR="00C50F07" w:rsidRPr="00C50F07" w:rsidRDefault="00C50F07" w:rsidP="00C50F07">
      <w:pPr>
        <w:spacing w:after="0" w:line="240" w:lineRule="auto"/>
        <w:jc w:val="center"/>
        <w:rPr>
          <w:rFonts w:ascii="Arial" w:hAnsi="Arial" w:cs="Arial"/>
          <w:sz w:val="20"/>
          <w:szCs w:val="20"/>
        </w:rPr>
      </w:pPr>
      <w:r w:rsidRPr="00C50F07">
        <w:rPr>
          <w:rFonts w:ascii="Arial" w:hAnsi="Arial" w:cs="Arial"/>
          <w:sz w:val="20"/>
          <w:szCs w:val="20"/>
          <w:lang w:val="en-US"/>
        </w:rPr>
        <w:t>I</w:t>
      </w:r>
      <w:r w:rsidRPr="00C50F07">
        <w:rPr>
          <w:rFonts w:ascii="Arial" w:hAnsi="Arial" w:cs="Arial"/>
          <w:sz w:val="20"/>
          <w:szCs w:val="20"/>
        </w:rPr>
        <w:t>. Общие положения</w:t>
      </w:r>
    </w:p>
    <w:p w:rsidR="00C50F07" w:rsidRPr="00C50F07" w:rsidRDefault="00C50F07" w:rsidP="00C50F07">
      <w:pPr>
        <w:spacing w:after="0" w:line="240" w:lineRule="auto"/>
        <w:jc w:val="both"/>
        <w:rPr>
          <w:rFonts w:ascii="Arial" w:hAnsi="Arial" w:cs="Arial"/>
          <w:sz w:val="20"/>
          <w:szCs w:val="20"/>
        </w:rPr>
      </w:pP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 xml:space="preserve">1.1. Аварийно-диспетчерская служба </w:t>
      </w:r>
      <w:r w:rsidRPr="00C50F07">
        <w:rPr>
          <w:rFonts w:ascii="Arial" w:hAnsi="Arial" w:cs="Arial"/>
          <w:i/>
          <w:iCs/>
          <w:color w:val="FF0000"/>
          <w:sz w:val="20"/>
          <w:szCs w:val="20"/>
        </w:rPr>
        <w:t>ООО «УК “Альфа”»</w:t>
      </w:r>
      <w:r w:rsidRPr="00C50F07">
        <w:rPr>
          <w:rFonts w:ascii="Arial" w:hAnsi="Arial" w:cs="Arial"/>
          <w:sz w:val="20"/>
          <w:szCs w:val="20"/>
        </w:rPr>
        <w:t xml:space="preserve"> (далее – АДС) организована в соответствии с Жилищным кодексом РФ, </w:t>
      </w:r>
      <w:r w:rsidRPr="00C50F07">
        <w:rPr>
          <w:rFonts w:ascii="Arial" w:hAnsi="Arial" w:cs="Arial"/>
          <w:sz w:val="20"/>
          <w:szCs w:val="20"/>
          <w:shd w:val="clear" w:color="auto" w:fill="FFFFFF"/>
        </w:rPr>
        <w:t>Правилами</w:t>
      </w:r>
      <w:r w:rsidRPr="00C50F07">
        <w:rPr>
          <w:rFonts w:ascii="Arial" w:hAnsi="Arial" w:cs="Arial"/>
          <w:sz w:val="20"/>
          <w:szCs w:val="20"/>
        </w:rPr>
        <w:t xml:space="preserve"> осуществления деятельности по управлению многоквартирными домами, утвержденными </w:t>
      </w:r>
      <w:r w:rsidRPr="00C50F07">
        <w:rPr>
          <w:rFonts w:ascii="Arial" w:hAnsi="Arial" w:cs="Arial"/>
          <w:sz w:val="20"/>
          <w:szCs w:val="20"/>
          <w:shd w:val="clear" w:color="auto" w:fill="FFFFFF"/>
        </w:rPr>
        <w:t>постановлением Правительства РФ от 15.05.2013 № 416</w:t>
      </w:r>
      <w:r w:rsidRPr="00C50F07">
        <w:rPr>
          <w:rFonts w:ascii="Arial" w:hAnsi="Arial" w:cs="Arial"/>
          <w:sz w:val="20"/>
          <w:szCs w:val="20"/>
        </w:rPr>
        <w:t>, Правилами содержания общего имущества в многоквартирном доме, утвержденными постановлением Правительства РФ от 13.08.2006 № 491.</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 xml:space="preserve">1.2. АДС при выполнении своих функций и обязанностей руководствуется настоящим положением, действующими нормативными правовыми актами Российской Федерации, субъекта РФ и органа местного </w:t>
      </w:r>
      <w:r w:rsidRPr="00C50F07">
        <w:rPr>
          <w:rFonts w:ascii="Arial" w:hAnsi="Arial" w:cs="Arial"/>
          <w:sz w:val="20"/>
          <w:szCs w:val="20"/>
        </w:rPr>
        <w:lastRenderedPageBreak/>
        <w:t xml:space="preserve">самоуправления (далее – орган МСУ), а также утвержденными локальными инструкциями, приказами </w:t>
      </w:r>
      <w:proofErr w:type="gramStart"/>
      <w:r w:rsidRPr="00C50F07">
        <w:rPr>
          <w:rFonts w:ascii="Arial" w:hAnsi="Arial" w:cs="Arial"/>
          <w:sz w:val="20"/>
          <w:szCs w:val="20"/>
        </w:rPr>
        <w:t>и  распоряжениями</w:t>
      </w:r>
      <w:proofErr w:type="gramEnd"/>
      <w:r w:rsidRPr="00C50F07">
        <w:rPr>
          <w:rFonts w:ascii="Arial" w:hAnsi="Arial" w:cs="Arial"/>
          <w:sz w:val="20"/>
          <w:szCs w:val="20"/>
        </w:rPr>
        <w:t xml:space="preserve"> </w:t>
      </w:r>
      <w:r w:rsidRPr="00C50F07">
        <w:rPr>
          <w:rFonts w:ascii="Arial" w:hAnsi="Arial" w:cs="Arial"/>
          <w:i/>
          <w:iCs/>
          <w:color w:val="FF0000"/>
          <w:sz w:val="20"/>
          <w:szCs w:val="20"/>
        </w:rPr>
        <w:t>ООО «УК “Альфа”»</w:t>
      </w:r>
      <w:r w:rsidRPr="00C50F07">
        <w:rPr>
          <w:rFonts w:ascii="Arial" w:hAnsi="Arial" w:cs="Arial"/>
          <w:sz w:val="20"/>
          <w:szCs w:val="20"/>
        </w:rPr>
        <w:t>.</w:t>
      </w:r>
    </w:p>
    <w:p w:rsidR="00C50F07" w:rsidRPr="00C50F07" w:rsidRDefault="00C50F07" w:rsidP="00C50F07">
      <w:pPr>
        <w:spacing w:after="0" w:line="240" w:lineRule="auto"/>
        <w:ind w:firstLine="708"/>
        <w:jc w:val="both"/>
        <w:rPr>
          <w:rFonts w:ascii="Arial" w:hAnsi="Arial" w:cs="Arial"/>
          <w:sz w:val="20"/>
          <w:szCs w:val="20"/>
        </w:rPr>
      </w:pPr>
    </w:p>
    <w:p w:rsidR="00C50F07" w:rsidRPr="00C50F07" w:rsidRDefault="00C50F07" w:rsidP="00C50F07">
      <w:pPr>
        <w:spacing w:after="0" w:line="240" w:lineRule="auto"/>
        <w:jc w:val="center"/>
        <w:rPr>
          <w:rFonts w:ascii="Arial" w:hAnsi="Arial" w:cs="Arial"/>
          <w:sz w:val="20"/>
          <w:szCs w:val="20"/>
        </w:rPr>
      </w:pPr>
      <w:r w:rsidRPr="00C50F07">
        <w:rPr>
          <w:rFonts w:ascii="Arial" w:hAnsi="Arial" w:cs="Arial"/>
          <w:sz w:val="20"/>
          <w:szCs w:val="20"/>
          <w:lang w:val="en-US"/>
        </w:rPr>
        <w:t>II</w:t>
      </w:r>
      <w:r w:rsidRPr="00C50F07">
        <w:rPr>
          <w:rFonts w:ascii="Arial" w:hAnsi="Arial" w:cs="Arial"/>
          <w:sz w:val="20"/>
          <w:szCs w:val="20"/>
        </w:rPr>
        <w:t>. Цели и задачи АДС</w:t>
      </w:r>
    </w:p>
    <w:p w:rsidR="00C50F07" w:rsidRPr="00C50F07" w:rsidRDefault="00C50F07" w:rsidP="00C50F07">
      <w:pPr>
        <w:spacing w:after="0" w:line="240" w:lineRule="auto"/>
        <w:ind w:firstLine="708"/>
        <w:jc w:val="both"/>
        <w:rPr>
          <w:rFonts w:ascii="Arial" w:hAnsi="Arial" w:cs="Arial"/>
          <w:sz w:val="20"/>
          <w:szCs w:val="20"/>
        </w:rPr>
      </w:pP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2.2. Целями и задачами АДС являются:</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2.2.1. Осуществление повседневного (текущего):</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w:t>
      </w:r>
      <w:r w:rsidRPr="00C50F07">
        <w:rPr>
          <w:rFonts w:ascii="Arial" w:hAnsi="Arial" w:cs="Arial"/>
          <w:sz w:val="20"/>
          <w:szCs w:val="20"/>
        </w:rPr>
        <w:tab/>
        <w:t xml:space="preserve">контроля за работой внутридомовых инженерных систем многоквартирных домов, относящихся к общему имуществу собственников помещений в многоквартирных домах (далее – МКД, общее имущество собственников), находящихся в управлении </w:t>
      </w:r>
      <w:r w:rsidRPr="00C50F07">
        <w:rPr>
          <w:rFonts w:ascii="Arial" w:hAnsi="Arial" w:cs="Arial"/>
          <w:i/>
          <w:iCs/>
          <w:color w:val="FF0000"/>
          <w:sz w:val="20"/>
          <w:szCs w:val="20"/>
        </w:rPr>
        <w:t>ООО «УК “Альфа”»</w:t>
      </w:r>
      <w:r w:rsidRPr="00C50F07">
        <w:rPr>
          <w:rFonts w:ascii="Arial" w:hAnsi="Arial" w:cs="Arial"/>
          <w:sz w:val="20"/>
          <w:szCs w:val="20"/>
        </w:rPr>
        <w:t>;</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w:t>
      </w:r>
      <w:r w:rsidRPr="00C50F07">
        <w:rPr>
          <w:rFonts w:ascii="Arial" w:hAnsi="Arial" w:cs="Arial"/>
          <w:sz w:val="20"/>
          <w:szCs w:val="20"/>
        </w:rPr>
        <w:tab/>
        <w:t>контроля качества коммунальных ресурсов, поставляемых в МКД ресурсоснабжающими организациями (далее – РСО), на границе раздела элементов внутридомовых инженерных систем, относящихся к общему имуществу собственников, и централизованных сетей инженерно-технического обеспечения.</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 xml:space="preserve">2.2.2. Круглосуточная регистрация и контроль выполнения в сроки, установленные разделом </w:t>
      </w:r>
      <w:r w:rsidRPr="00C50F07">
        <w:rPr>
          <w:rFonts w:ascii="Arial" w:hAnsi="Arial" w:cs="Arial"/>
          <w:sz w:val="20"/>
          <w:szCs w:val="20"/>
          <w:lang w:val="en-US"/>
        </w:rPr>
        <w:t>IV</w:t>
      </w:r>
      <w:r w:rsidRPr="00C50F07">
        <w:rPr>
          <w:rFonts w:ascii="Arial" w:hAnsi="Arial" w:cs="Arial"/>
          <w:sz w:val="20"/>
          <w:szCs w:val="20"/>
        </w:rPr>
        <w:t xml:space="preserve"> настоящего положения, заявок собственников и пользователей помещений в МКД по вопросам, связанным с предоставлением коммунальных услуг, содержанием общего имущества собственников, оказанием услуг и выполнением работ по содержанию и ремонту общего имущества собственников, а также устранением неисправностей и повреждений внутридомовых инженерных систем и исполнением иных обязательств </w:t>
      </w:r>
      <w:r w:rsidRPr="00C50F07">
        <w:rPr>
          <w:rFonts w:ascii="Arial" w:hAnsi="Arial" w:cs="Arial"/>
          <w:i/>
          <w:iCs/>
          <w:color w:val="FF0000"/>
          <w:sz w:val="20"/>
          <w:szCs w:val="20"/>
        </w:rPr>
        <w:t>ООО «УК “Альфа”»</w:t>
      </w:r>
      <w:r w:rsidRPr="00C50F07">
        <w:rPr>
          <w:rFonts w:ascii="Arial" w:hAnsi="Arial" w:cs="Arial"/>
          <w:sz w:val="20"/>
          <w:szCs w:val="20"/>
        </w:rPr>
        <w:t>, предусмотренных договором управления МКД.</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2.2.3. Принятие оперативных мер по обеспечению безопасности граждан в случае возникновения аварийных ситуаций или угрозы их возникновения в МКД.</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2.2.4. Обеспечение контроля загазованности технических подполий и коллекторов в МКД, относящихся к общему имуществу собственников.</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2.2.5. Громкоговорящая (двустороння) связь с пассажирами лифтами в МКД (если такие функции не переданы специализированной организации на основании отдельно заключенного договора).</w:t>
      </w:r>
    </w:p>
    <w:p w:rsidR="00C50F07" w:rsidRPr="00C50F07" w:rsidRDefault="00C50F07" w:rsidP="00C50F07">
      <w:pPr>
        <w:spacing w:after="0" w:line="240" w:lineRule="auto"/>
        <w:ind w:firstLine="708"/>
        <w:jc w:val="both"/>
        <w:rPr>
          <w:rFonts w:ascii="Arial" w:hAnsi="Arial" w:cs="Arial"/>
          <w:sz w:val="20"/>
          <w:szCs w:val="20"/>
        </w:rPr>
      </w:pPr>
    </w:p>
    <w:p w:rsidR="00C50F07" w:rsidRPr="00C50F07" w:rsidRDefault="00C50F07" w:rsidP="00C50F07">
      <w:pPr>
        <w:spacing w:after="0" w:line="240" w:lineRule="auto"/>
        <w:jc w:val="center"/>
        <w:rPr>
          <w:rFonts w:ascii="Arial" w:hAnsi="Arial" w:cs="Arial"/>
          <w:sz w:val="20"/>
          <w:szCs w:val="20"/>
        </w:rPr>
      </w:pPr>
      <w:r w:rsidRPr="00C50F07">
        <w:rPr>
          <w:rFonts w:ascii="Arial" w:hAnsi="Arial" w:cs="Arial"/>
          <w:sz w:val="20"/>
          <w:szCs w:val="20"/>
          <w:lang w:val="en-US"/>
        </w:rPr>
        <w:t>III</w:t>
      </w:r>
      <w:r w:rsidRPr="00C50F07">
        <w:rPr>
          <w:rFonts w:ascii="Arial" w:hAnsi="Arial" w:cs="Arial"/>
          <w:sz w:val="20"/>
          <w:szCs w:val="20"/>
        </w:rPr>
        <w:t>. Структура АДС</w:t>
      </w:r>
    </w:p>
    <w:p w:rsidR="00C50F07" w:rsidRPr="00C50F07" w:rsidRDefault="00C50F07" w:rsidP="00C50F07">
      <w:pPr>
        <w:spacing w:after="0" w:line="240" w:lineRule="auto"/>
        <w:ind w:firstLine="708"/>
        <w:jc w:val="both"/>
        <w:rPr>
          <w:rFonts w:ascii="Arial" w:hAnsi="Arial" w:cs="Arial"/>
          <w:sz w:val="20"/>
          <w:szCs w:val="20"/>
        </w:rPr>
      </w:pP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 xml:space="preserve">3.1. АДС является отдельным структурным подразделением </w:t>
      </w:r>
      <w:r w:rsidRPr="00C50F07">
        <w:rPr>
          <w:rFonts w:ascii="Arial" w:hAnsi="Arial" w:cs="Arial"/>
          <w:i/>
          <w:iCs/>
          <w:color w:val="FF0000"/>
          <w:sz w:val="20"/>
          <w:szCs w:val="20"/>
        </w:rPr>
        <w:t>ООО «УК “Альфа”»</w:t>
      </w:r>
      <w:r w:rsidRPr="00C50F07">
        <w:rPr>
          <w:rFonts w:ascii="Arial" w:hAnsi="Arial" w:cs="Arial"/>
          <w:sz w:val="20"/>
          <w:szCs w:val="20"/>
        </w:rPr>
        <w:t xml:space="preserve">. </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3.2. В состав АДС входят:</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w:t>
      </w:r>
      <w:r w:rsidRPr="00C50F07">
        <w:rPr>
          <w:rFonts w:ascii="Arial" w:hAnsi="Arial" w:cs="Arial"/>
          <w:sz w:val="20"/>
          <w:szCs w:val="20"/>
        </w:rPr>
        <w:tab/>
        <w:t>инженер (</w:t>
      </w:r>
      <w:r w:rsidRPr="00C50F07">
        <w:rPr>
          <w:rFonts w:ascii="Arial" w:hAnsi="Arial" w:cs="Arial"/>
          <w:i/>
          <w:color w:val="FF0000"/>
          <w:sz w:val="20"/>
          <w:szCs w:val="20"/>
        </w:rPr>
        <w:t>1</w:t>
      </w:r>
      <w:r w:rsidRPr="00C50F07">
        <w:rPr>
          <w:rFonts w:ascii="Arial" w:hAnsi="Arial" w:cs="Arial"/>
          <w:sz w:val="20"/>
          <w:szCs w:val="20"/>
        </w:rPr>
        <w:t xml:space="preserve"> ед.);</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w:t>
      </w:r>
      <w:r w:rsidRPr="00C50F07">
        <w:rPr>
          <w:rFonts w:ascii="Arial" w:hAnsi="Arial" w:cs="Arial"/>
          <w:sz w:val="20"/>
          <w:szCs w:val="20"/>
        </w:rPr>
        <w:tab/>
        <w:t>диспетчер (</w:t>
      </w:r>
      <w:r w:rsidRPr="00C50F07">
        <w:rPr>
          <w:rFonts w:ascii="Arial" w:hAnsi="Arial" w:cs="Arial"/>
          <w:i/>
          <w:color w:val="FF0000"/>
          <w:sz w:val="20"/>
          <w:szCs w:val="20"/>
        </w:rPr>
        <w:t>3</w:t>
      </w:r>
      <w:r w:rsidRPr="00C50F07">
        <w:rPr>
          <w:rFonts w:ascii="Arial" w:hAnsi="Arial" w:cs="Arial"/>
          <w:sz w:val="20"/>
          <w:szCs w:val="20"/>
        </w:rPr>
        <w:t xml:space="preserve"> ед.);</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w:t>
      </w:r>
      <w:r w:rsidRPr="00C50F07">
        <w:rPr>
          <w:rFonts w:ascii="Arial" w:hAnsi="Arial" w:cs="Arial"/>
          <w:sz w:val="20"/>
          <w:szCs w:val="20"/>
        </w:rPr>
        <w:tab/>
        <w:t>оперативный персонал: слесарь (</w:t>
      </w:r>
      <w:r w:rsidRPr="00C50F07">
        <w:rPr>
          <w:rFonts w:ascii="Arial" w:hAnsi="Arial" w:cs="Arial"/>
          <w:i/>
          <w:color w:val="FF0000"/>
          <w:sz w:val="20"/>
          <w:szCs w:val="20"/>
        </w:rPr>
        <w:t>2</w:t>
      </w:r>
      <w:r w:rsidRPr="00C50F07">
        <w:rPr>
          <w:rFonts w:ascii="Arial" w:hAnsi="Arial" w:cs="Arial"/>
          <w:sz w:val="20"/>
          <w:szCs w:val="20"/>
        </w:rPr>
        <w:t xml:space="preserve"> ед.), электромонтер (</w:t>
      </w:r>
      <w:r w:rsidRPr="00C50F07">
        <w:rPr>
          <w:rFonts w:ascii="Arial" w:hAnsi="Arial" w:cs="Arial"/>
          <w:i/>
          <w:color w:val="FF0000"/>
          <w:sz w:val="20"/>
          <w:szCs w:val="20"/>
        </w:rPr>
        <w:t>2</w:t>
      </w:r>
      <w:r w:rsidRPr="00C50F07">
        <w:rPr>
          <w:rFonts w:ascii="Arial" w:hAnsi="Arial" w:cs="Arial"/>
          <w:sz w:val="20"/>
          <w:szCs w:val="20"/>
        </w:rPr>
        <w:t xml:space="preserve"> ед.).</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 xml:space="preserve">3.3. Возглавляет АДС начальник аварийно-диспетчерской службы, который непосредственно подчиняется </w:t>
      </w:r>
      <w:r w:rsidRPr="00C50F07">
        <w:rPr>
          <w:rFonts w:ascii="Arial" w:hAnsi="Arial" w:cs="Arial"/>
          <w:i/>
          <w:color w:val="FF0000"/>
          <w:sz w:val="20"/>
          <w:szCs w:val="20"/>
        </w:rPr>
        <w:t xml:space="preserve">генеральному директору </w:t>
      </w:r>
      <w:r w:rsidRPr="00C50F07">
        <w:rPr>
          <w:rFonts w:ascii="Arial" w:hAnsi="Arial" w:cs="Arial"/>
          <w:i/>
          <w:iCs/>
          <w:color w:val="FF0000"/>
          <w:sz w:val="20"/>
          <w:szCs w:val="20"/>
        </w:rPr>
        <w:t>ООО «УК “Альфа”»</w:t>
      </w:r>
      <w:r w:rsidRPr="00C50F07">
        <w:rPr>
          <w:rFonts w:ascii="Arial" w:hAnsi="Arial" w:cs="Arial"/>
          <w:sz w:val="20"/>
          <w:szCs w:val="20"/>
        </w:rPr>
        <w:t xml:space="preserve">. </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3.4. Начальник АДС обеспечивает:</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w:t>
      </w:r>
      <w:r w:rsidRPr="00C50F07">
        <w:rPr>
          <w:rFonts w:ascii="Arial" w:hAnsi="Arial" w:cs="Arial"/>
          <w:sz w:val="20"/>
          <w:szCs w:val="20"/>
        </w:rPr>
        <w:tab/>
        <w:t>общее руководство деятельностью АДС, в том числе отвечает за обеспечение своевременности и качества выполнения заявок собственников и пользователей помещений в МКД;</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w:t>
      </w:r>
      <w:r w:rsidRPr="00C50F07">
        <w:rPr>
          <w:rFonts w:ascii="Arial" w:hAnsi="Arial" w:cs="Arial"/>
          <w:sz w:val="20"/>
          <w:szCs w:val="20"/>
        </w:rPr>
        <w:tab/>
        <w:t>наличие у сотрудников АДС, осуществляющих выезды для исполнения заявок, необходимых для исполнения заявки средств, в том числе оборудования и материалов, служебных удостоверений и других предусмотренных законодательством и настоящим положением средств.</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 xml:space="preserve">3.5. На время болезни, отпуска или иных обстоятельств длительного отсутствия начальника АДС его обязанности исполняет лицо, назначенное приказом </w:t>
      </w:r>
      <w:r w:rsidRPr="00C50F07">
        <w:rPr>
          <w:rFonts w:ascii="Arial" w:hAnsi="Arial" w:cs="Arial"/>
          <w:i/>
          <w:iCs/>
          <w:color w:val="FF0000"/>
          <w:sz w:val="20"/>
          <w:szCs w:val="20"/>
        </w:rPr>
        <w:t>ООО «УК “Альфа”»</w:t>
      </w:r>
      <w:r w:rsidRPr="00C50F07">
        <w:rPr>
          <w:rFonts w:ascii="Arial" w:hAnsi="Arial" w:cs="Arial"/>
          <w:sz w:val="20"/>
          <w:szCs w:val="20"/>
        </w:rPr>
        <w:t>.</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3.6. Инженеры АДС находятся в непосредственном подчинении начальника АДС и обеспечивают:</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w:t>
      </w:r>
      <w:r w:rsidRPr="00C50F07">
        <w:rPr>
          <w:rFonts w:ascii="Arial" w:hAnsi="Arial" w:cs="Arial"/>
          <w:sz w:val="20"/>
          <w:szCs w:val="20"/>
        </w:rPr>
        <w:tab/>
        <w:t>контроль за исполнением поступивших в АДС заявок собственников и пользователей помещений в МКД;</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w:t>
      </w:r>
      <w:r w:rsidRPr="00C50F07">
        <w:rPr>
          <w:rFonts w:ascii="Arial" w:hAnsi="Arial" w:cs="Arial"/>
          <w:sz w:val="20"/>
          <w:szCs w:val="20"/>
        </w:rPr>
        <w:tab/>
        <w:t>участие в определении причин аварий инженерных систем в МКД, порядка устранения таких аварий и степени повреждения общего имущества собственников в МКД;</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w:t>
      </w:r>
      <w:r w:rsidRPr="00C50F07">
        <w:rPr>
          <w:rFonts w:ascii="Arial" w:hAnsi="Arial" w:cs="Arial"/>
          <w:sz w:val="20"/>
          <w:szCs w:val="20"/>
        </w:rPr>
        <w:tab/>
        <w:t xml:space="preserve">снятие показаний ОДПУ, установленных в МКД, с </w:t>
      </w:r>
      <w:r w:rsidRPr="00C50F07">
        <w:rPr>
          <w:rFonts w:ascii="Arial" w:hAnsi="Arial" w:cs="Arial"/>
          <w:i/>
          <w:color w:val="FF0000"/>
          <w:sz w:val="20"/>
          <w:szCs w:val="20"/>
        </w:rPr>
        <w:t>23-го</w:t>
      </w:r>
      <w:r w:rsidRPr="00C50F07">
        <w:rPr>
          <w:rFonts w:ascii="Arial" w:hAnsi="Arial" w:cs="Arial"/>
          <w:sz w:val="20"/>
          <w:szCs w:val="20"/>
        </w:rPr>
        <w:t xml:space="preserve"> по </w:t>
      </w:r>
      <w:r w:rsidRPr="00C50F07">
        <w:rPr>
          <w:rFonts w:ascii="Arial" w:hAnsi="Arial" w:cs="Arial"/>
          <w:i/>
          <w:color w:val="FF0000"/>
          <w:sz w:val="20"/>
          <w:szCs w:val="20"/>
        </w:rPr>
        <w:t>25-е</w:t>
      </w:r>
      <w:r w:rsidRPr="00C50F07">
        <w:rPr>
          <w:rFonts w:ascii="Arial" w:hAnsi="Arial" w:cs="Arial"/>
          <w:sz w:val="20"/>
          <w:szCs w:val="20"/>
        </w:rPr>
        <w:t xml:space="preserve"> число каждого месяца;</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w:t>
      </w:r>
      <w:r w:rsidRPr="00C50F07">
        <w:rPr>
          <w:rFonts w:ascii="Arial" w:hAnsi="Arial" w:cs="Arial"/>
          <w:sz w:val="20"/>
          <w:szCs w:val="20"/>
        </w:rPr>
        <w:tab/>
        <w:t>проверку либо участие в проверках контроля качества коммунальных ресурсов, поставляемых в МКД РСО, а также при проведении контроля качества поставленных коммунальных услуг в помещениях собственников и пользователей помещений в МКД;</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w:t>
      </w:r>
      <w:r w:rsidRPr="00C50F07">
        <w:rPr>
          <w:rFonts w:ascii="Arial" w:hAnsi="Arial" w:cs="Arial"/>
          <w:sz w:val="20"/>
          <w:szCs w:val="20"/>
        </w:rPr>
        <w:tab/>
        <w:t xml:space="preserve">выполнение иных прав и обязанностей, предусмотренных должностными инструкциями и локальными актами </w:t>
      </w:r>
      <w:r w:rsidRPr="00C50F07">
        <w:rPr>
          <w:rFonts w:ascii="Arial" w:hAnsi="Arial" w:cs="Arial"/>
          <w:i/>
          <w:iCs/>
          <w:color w:val="FF0000"/>
          <w:sz w:val="20"/>
          <w:szCs w:val="20"/>
        </w:rPr>
        <w:t>ООО «УК “Альфа”»</w:t>
      </w:r>
      <w:r w:rsidRPr="00C50F07">
        <w:rPr>
          <w:rFonts w:ascii="Arial" w:hAnsi="Arial" w:cs="Arial"/>
          <w:sz w:val="20"/>
          <w:szCs w:val="20"/>
        </w:rPr>
        <w:t>.</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 xml:space="preserve">3.7. Диспетчеры АДС находятся в непосредственном подчинении начальника АДС и обеспечивают прием и регистрацию заявок собственников и пользователей помещений в МКД, их передачу оперативному персоналу АДС для исполнения, осуществления контроля за их исполнением и выполняют иные обязанности, предусмотренные настоящим положением, должностной инструкцией и локальными актами </w:t>
      </w:r>
      <w:r w:rsidRPr="00C50F07">
        <w:rPr>
          <w:rFonts w:ascii="Arial" w:hAnsi="Arial" w:cs="Arial"/>
          <w:i/>
          <w:iCs/>
          <w:color w:val="FF0000"/>
          <w:sz w:val="20"/>
          <w:szCs w:val="20"/>
        </w:rPr>
        <w:t>ООО «УК “Альфа”»</w:t>
      </w:r>
      <w:r w:rsidRPr="00C50F07">
        <w:rPr>
          <w:rFonts w:ascii="Arial" w:hAnsi="Arial" w:cs="Arial"/>
          <w:sz w:val="20"/>
          <w:szCs w:val="20"/>
        </w:rPr>
        <w:t>.</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3.8. Оперативный персонал АДС (слесари, электромонтеры), обеспечивающий непосредственное устранение аварийных ситуаций в МКД, находится в оперативном подчинении диспетчера и осуществляет устранение либо локализацию аварийных ситуаций на инженерных сетях МКД в соответствии с переданными диспетчером заявками и оперативной информацией в сроки, установленные настоящим положением.</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 xml:space="preserve">3.9. Режим работы персонала АДС (в том числе графики дежурств) устанавливается приказом </w:t>
      </w:r>
      <w:r w:rsidRPr="00C50F07">
        <w:rPr>
          <w:rFonts w:ascii="Arial" w:hAnsi="Arial" w:cs="Arial"/>
          <w:i/>
          <w:iCs/>
          <w:color w:val="FF0000"/>
          <w:sz w:val="20"/>
          <w:szCs w:val="20"/>
        </w:rPr>
        <w:t>ООО «УК “Альфа”»</w:t>
      </w:r>
      <w:r w:rsidRPr="00C50F07">
        <w:rPr>
          <w:rFonts w:ascii="Arial" w:hAnsi="Arial" w:cs="Arial"/>
          <w:sz w:val="20"/>
          <w:szCs w:val="20"/>
        </w:rPr>
        <w:t>.</w:t>
      </w:r>
    </w:p>
    <w:p w:rsidR="00C50F07" w:rsidRPr="00C50F07" w:rsidRDefault="00C50F07" w:rsidP="00C50F07">
      <w:pPr>
        <w:spacing w:after="0" w:line="240" w:lineRule="auto"/>
        <w:ind w:firstLine="708"/>
        <w:jc w:val="both"/>
        <w:rPr>
          <w:rFonts w:ascii="Arial" w:hAnsi="Arial" w:cs="Arial"/>
          <w:sz w:val="20"/>
          <w:szCs w:val="20"/>
        </w:rPr>
      </w:pPr>
    </w:p>
    <w:p w:rsidR="00C50F07" w:rsidRPr="00C50F07" w:rsidRDefault="00C50F07" w:rsidP="00C50F07">
      <w:pPr>
        <w:spacing w:after="0" w:line="240" w:lineRule="auto"/>
        <w:ind w:firstLine="708"/>
        <w:jc w:val="center"/>
        <w:rPr>
          <w:rFonts w:ascii="Arial" w:hAnsi="Arial" w:cs="Arial"/>
          <w:sz w:val="20"/>
          <w:szCs w:val="20"/>
        </w:rPr>
      </w:pPr>
      <w:r w:rsidRPr="00C50F07">
        <w:rPr>
          <w:rFonts w:ascii="Arial" w:hAnsi="Arial" w:cs="Arial"/>
          <w:sz w:val="20"/>
          <w:szCs w:val="20"/>
          <w:lang w:val="en-US"/>
        </w:rPr>
        <w:t>IV</w:t>
      </w:r>
      <w:r w:rsidRPr="00C50F07">
        <w:rPr>
          <w:rFonts w:ascii="Arial" w:hAnsi="Arial" w:cs="Arial"/>
          <w:sz w:val="20"/>
          <w:szCs w:val="20"/>
        </w:rPr>
        <w:t>. Организация работы АДС</w:t>
      </w:r>
    </w:p>
    <w:p w:rsidR="00C50F07" w:rsidRPr="00C50F07" w:rsidRDefault="00C50F07" w:rsidP="00C50F07">
      <w:pPr>
        <w:spacing w:after="0" w:line="240" w:lineRule="auto"/>
        <w:ind w:firstLine="708"/>
        <w:jc w:val="center"/>
        <w:rPr>
          <w:rFonts w:ascii="Arial" w:hAnsi="Arial" w:cs="Arial"/>
          <w:sz w:val="20"/>
          <w:szCs w:val="20"/>
        </w:rPr>
      </w:pP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 xml:space="preserve">4.1. Работа АДС осуществляется круглосуточно. </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 xml:space="preserve">4.2. Работа оперативного персонала АДС должна осуществляться в соответствии с требованиями нормативных правовых актов Российской Федерации и субъектов РФ, направленными на обеспечение тишины и покоя граждан. </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4.3. Дежурный диспетчер АДС:</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w:t>
      </w:r>
      <w:r w:rsidRPr="00C50F07">
        <w:rPr>
          <w:rFonts w:ascii="Arial" w:hAnsi="Arial" w:cs="Arial"/>
          <w:sz w:val="20"/>
          <w:szCs w:val="20"/>
        </w:rPr>
        <w:tab/>
        <w:t>отвечает на телефонный звонок собственника или пользователя помещения в МКД в АДС в течение не более 5 минут. В случае необеспечения ответа в установленный срок осуществляет взаимодействие со звонившим посредством телефонной связи в течение 10 минут после поступления его телефонного звонка в АДС, если заявитель не оставил голосовое или электронное сообщение, которое должно быть обработано дежурным диспетчером в течение 10 минут после поступления;</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w:t>
      </w:r>
      <w:r w:rsidRPr="00C50F07">
        <w:rPr>
          <w:rFonts w:ascii="Arial" w:hAnsi="Arial" w:cs="Arial"/>
          <w:sz w:val="20"/>
          <w:szCs w:val="20"/>
        </w:rPr>
        <w:tab/>
        <w:t>регистрирует заявку собственника или пользователя помещения в МКД в порядке, определенном пунктом 4.5 настоящего положения, сообщает заявителю, обратившемуся с заявкой, ее регистрационный номер и сведения о регламентных сроках и мероприятиях по исполнению заявки;</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w:t>
      </w:r>
      <w:r w:rsidRPr="00C50F07">
        <w:rPr>
          <w:rFonts w:ascii="Arial" w:hAnsi="Arial" w:cs="Arial"/>
          <w:sz w:val="20"/>
          <w:szCs w:val="20"/>
        </w:rPr>
        <w:tab/>
        <w:t>информирует заявителя о планируемых сроках исполнения заявки. Срок информирования – в течение 30 минут с момента регистрации заявки;</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w:t>
      </w:r>
      <w:r w:rsidRPr="00C50F07">
        <w:rPr>
          <w:rFonts w:ascii="Arial" w:hAnsi="Arial" w:cs="Arial"/>
          <w:sz w:val="20"/>
          <w:szCs w:val="20"/>
        </w:rPr>
        <w:tab/>
        <w:t>оперативно выясняет причины и характер обращения заявителя и принимает оперативное решение, в том числе с учетом указания начальника АДС, о взаимодействии с иными аварийно-ремонтными службами;</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w:t>
      </w:r>
      <w:r w:rsidRPr="00C50F07">
        <w:rPr>
          <w:rFonts w:ascii="Arial" w:hAnsi="Arial" w:cs="Arial"/>
          <w:sz w:val="20"/>
          <w:szCs w:val="20"/>
        </w:rPr>
        <w:tab/>
        <w:t>в случае аварийных повреждений внутридомовых инженерных систем ХВС, ГВС, водоотведения или отопления информирует орган МСУ о характере аварийного повреждения и планируемых сроках его устранения;</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w:t>
      </w:r>
      <w:r w:rsidRPr="00C50F07">
        <w:rPr>
          <w:rFonts w:ascii="Arial" w:hAnsi="Arial" w:cs="Arial"/>
          <w:sz w:val="20"/>
          <w:szCs w:val="20"/>
        </w:rPr>
        <w:tab/>
        <w:t xml:space="preserve">передает заявки собственников и пользователей помещений в МКД для исполнения дежурному оперативному персоналу АДС немедленно, а в иные отделы и службы </w:t>
      </w:r>
      <w:r w:rsidRPr="00C50F07">
        <w:rPr>
          <w:rFonts w:ascii="Arial" w:hAnsi="Arial" w:cs="Arial"/>
          <w:iCs/>
          <w:sz w:val="20"/>
          <w:szCs w:val="20"/>
        </w:rPr>
        <w:t>ООО «УК “Альфа”»</w:t>
      </w:r>
      <w:r w:rsidRPr="00C50F07">
        <w:rPr>
          <w:rFonts w:ascii="Arial" w:hAnsi="Arial" w:cs="Arial"/>
          <w:sz w:val="20"/>
          <w:szCs w:val="20"/>
        </w:rPr>
        <w:t xml:space="preserve"> – в срок, при котором должен быть обеспечен установленный законодательством срок исполнения соответствующей заявки. При передаче заявки дежурному оперативному персоналу дежурный диспетчер сообщает предельный срок исполнения заявки в зависимости от ее вида;</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w:t>
      </w:r>
      <w:r w:rsidRPr="00C50F07">
        <w:rPr>
          <w:rFonts w:ascii="Arial" w:hAnsi="Arial" w:cs="Arial"/>
          <w:sz w:val="20"/>
          <w:szCs w:val="20"/>
        </w:rPr>
        <w:tab/>
        <w:t>контролирует взаимодействие между заявителями и дежурным оперативным персоналом при выполнении заявок;</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w:t>
      </w:r>
      <w:r w:rsidRPr="00C50F07">
        <w:rPr>
          <w:rFonts w:ascii="Arial" w:hAnsi="Arial" w:cs="Arial"/>
          <w:sz w:val="20"/>
          <w:szCs w:val="20"/>
        </w:rPr>
        <w:tab/>
        <w:t>ведет оперативный контроль выполнения заявок;</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w:t>
      </w:r>
      <w:r w:rsidRPr="00C50F07">
        <w:rPr>
          <w:rFonts w:ascii="Arial" w:hAnsi="Arial" w:cs="Arial"/>
          <w:sz w:val="20"/>
          <w:szCs w:val="20"/>
        </w:rPr>
        <w:tab/>
        <w:t>информирует собственников и пользователей помещений в МКД при их обращении в АДС о причинах отсутствия поставки в МКД коммунальных ресурсов и планируемых сроках возобновления их поставки РСО;</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w:t>
      </w:r>
      <w:r w:rsidRPr="00C50F07">
        <w:rPr>
          <w:rFonts w:ascii="Arial" w:hAnsi="Arial" w:cs="Arial"/>
          <w:sz w:val="20"/>
          <w:szCs w:val="20"/>
        </w:rPr>
        <w:tab/>
        <w:t>при поступлении информации или заявок об аварии или повреждении внутридомовых инженерных систем ХВС, ГВС, водоотведения, отопления и электроснабжения, информационно-телекоммуникационных сетей, систем газоснабжения и внутридомового газового оборудования, входящих в состав общего имущества собственников, сообщает об этом в аварийные службы соответствующих РСО и специализированные организации, если для устранения таких аварий и повреждений необходимо привлечение указанных организаций.</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4.4. Заявки собственников и пользователей помещений в МКД принимаются дежурным диспетчером при непосредственном обращении в АДС, в том числе посредством:</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w:t>
      </w:r>
      <w:r w:rsidRPr="00C50F07">
        <w:rPr>
          <w:rFonts w:ascii="Arial" w:hAnsi="Arial" w:cs="Arial"/>
          <w:sz w:val="20"/>
          <w:szCs w:val="20"/>
        </w:rPr>
        <w:tab/>
        <w:t>телефонной связи;</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w:t>
      </w:r>
      <w:r w:rsidRPr="00C50F07">
        <w:rPr>
          <w:rFonts w:ascii="Arial" w:hAnsi="Arial" w:cs="Arial"/>
          <w:sz w:val="20"/>
          <w:szCs w:val="20"/>
        </w:rPr>
        <w:tab/>
        <w:t>прямой связи по переговорным устройствам, устанавливаемым в подъездах МКД (домофонам) и кабинах лифтов;</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w:t>
      </w:r>
      <w:r w:rsidRPr="00C50F07">
        <w:rPr>
          <w:rFonts w:ascii="Arial" w:hAnsi="Arial" w:cs="Arial"/>
          <w:sz w:val="20"/>
          <w:szCs w:val="20"/>
        </w:rPr>
        <w:tab/>
        <w:t xml:space="preserve">других возможных средств связи, в том числе определенных договором управления МКД, </w:t>
      </w:r>
      <w:proofErr w:type="gramStart"/>
      <w:r w:rsidRPr="00C50F07">
        <w:rPr>
          <w:rFonts w:ascii="Arial" w:hAnsi="Arial" w:cs="Arial"/>
          <w:sz w:val="20"/>
          <w:szCs w:val="20"/>
        </w:rPr>
        <w:t>например</w:t>
      </w:r>
      <w:proofErr w:type="gramEnd"/>
      <w:r w:rsidRPr="00C50F07">
        <w:rPr>
          <w:rFonts w:ascii="Arial" w:hAnsi="Arial" w:cs="Arial"/>
          <w:sz w:val="20"/>
          <w:szCs w:val="20"/>
        </w:rPr>
        <w:t xml:space="preserve"> электронной почтой, приложением для мобильных устройств и т. п. </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4.5. Регистрация заявки осуществляется дежурным диспетчером в журнале учета заявок собственников и пользователей помещений в МКД или в автоматизированной системе учета таких заявок при ее наличии с использованием записи телефонного разговора.</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В журнале учета заявок также фиксируются сведения о принятых АДС решениях при направлении заявки для исполнения в иные аварийно-диспетчерские службы, в том числе РСО, либо иных обстоятельствах в отношении соответствующей заявки.</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 xml:space="preserve">Журнал учета заявок прошнуровывается, пронумеровывается и скрепляется печатью </w:t>
      </w:r>
      <w:r w:rsidRPr="00C50F07">
        <w:rPr>
          <w:rFonts w:ascii="Arial" w:hAnsi="Arial" w:cs="Arial"/>
          <w:iCs/>
          <w:sz w:val="20"/>
          <w:szCs w:val="20"/>
        </w:rPr>
        <w:t>ООО «УК “Альфа”»</w:t>
      </w:r>
      <w:r w:rsidRPr="00C50F07">
        <w:rPr>
          <w:rFonts w:ascii="Arial" w:hAnsi="Arial" w:cs="Arial"/>
          <w:sz w:val="20"/>
          <w:szCs w:val="20"/>
        </w:rPr>
        <w:t>.</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Начальник АДС обеспечивает хранение журнала в занимаемом АДС помещении и ознакомление по желанию собственников и пользователей помещений в МКД с внесенными в журнал учета заявок записями.</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 xml:space="preserve">4.6. Дежурный оперативный персонал АДС после получения заявки или информации от дежурного </w:t>
      </w:r>
      <w:proofErr w:type="gramStart"/>
      <w:r w:rsidRPr="00C50F07">
        <w:rPr>
          <w:rFonts w:ascii="Arial" w:hAnsi="Arial" w:cs="Arial"/>
          <w:sz w:val="20"/>
          <w:szCs w:val="20"/>
        </w:rPr>
        <w:t>диспетчера  обеспечивает</w:t>
      </w:r>
      <w:proofErr w:type="gramEnd"/>
      <w:r w:rsidRPr="00C50F07">
        <w:rPr>
          <w:rFonts w:ascii="Arial" w:hAnsi="Arial" w:cs="Arial"/>
          <w:sz w:val="20"/>
          <w:szCs w:val="20"/>
        </w:rPr>
        <w:t>:</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w:t>
      </w:r>
      <w:r w:rsidRPr="00C50F07">
        <w:rPr>
          <w:rFonts w:ascii="Arial" w:hAnsi="Arial" w:cs="Arial"/>
          <w:sz w:val="20"/>
          <w:szCs w:val="20"/>
        </w:rPr>
        <w:tab/>
        <w:t>локализацию аварийных повреждений внутридомовых инженерных систем ХВС, ГВС, водоотведения, отопления и электроснабжения. Срок исполнения – не более 30 минут с момента регистрации заявки дежурным диспетчером;</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lastRenderedPageBreak/>
        <w:t>–</w:t>
      </w:r>
      <w:r w:rsidRPr="00C50F07">
        <w:rPr>
          <w:rFonts w:ascii="Arial" w:hAnsi="Arial" w:cs="Arial"/>
          <w:sz w:val="20"/>
          <w:szCs w:val="20"/>
        </w:rPr>
        <w:tab/>
        <w:t>ликвидацию засоров внутридомовой инженерной системы водоотведения. Срок исполнения – не более двух часов с момента регистрации заявки дежурным диспетчером;</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w:t>
      </w:r>
      <w:r w:rsidRPr="00C50F07">
        <w:rPr>
          <w:rFonts w:ascii="Arial" w:hAnsi="Arial" w:cs="Arial"/>
          <w:sz w:val="20"/>
          <w:szCs w:val="20"/>
        </w:rPr>
        <w:tab/>
        <w:t>ликвидацию засоров мусоропроводов МКД. Срок исполнения – не более двух часов с момента регистрации заявки дежурным диспетчером, но не ранее 8 часов и не позднее 23 часов;</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w:t>
      </w:r>
      <w:r w:rsidRPr="00C50F07">
        <w:rPr>
          <w:rFonts w:ascii="Arial" w:hAnsi="Arial" w:cs="Arial"/>
          <w:sz w:val="20"/>
          <w:szCs w:val="20"/>
        </w:rPr>
        <w:tab/>
        <w:t>подачу коммунальных услуг при аварийных повреждениях внутридомовых инженерных коммунальных систем в срок, не нарушающий продолжительность перерывов в предоставлении коммунальных услуг, установленную приложением 1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РФ от 06.05.2011 № 354;</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w:t>
      </w:r>
      <w:r w:rsidRPr="00C50F07">
        <w:rPr>
          <w:rFonts w:ascii="Arial" w:hAnsi="Arial" w:cs="Arial"/>
          <w:sz w:val="20"/>
          <w:szCs w:val="20"/>
        </w:rPr>
        <w:tab/>
        <w:t>устранение аварийных повреждений внутридомовых инженерных систем ХВС, ГВС, водоотведения, отопления и электроснабжения. Срок исполнения – не более трех суток с даты аварийного повреждения;</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w:t>
      </w:r>
      <w:r w:rsidRPr="00C50F07">
        <w:rPr>
          <w:rFonts w:ascii="Arial" w:hAnsi="Arial" w:cs="Arial"/>
          <w:sz w:val="20"/>
          <w:szCs w:val="20"/>
        </w:rPr>
        <w:tab/>
        <w:t>информирование дежурного диспетчера о факте и времени исполнения заявки, выполненных работах и передачу иных необходимых сведений – в зависимости от характера аварии.</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4.7. Выполнение АДС заявок об устранении мелких неисправностей и повреждений осуществляется в круглосуточном режиме в соответствии с согласованными с собственником или пользователем помещения в МКД, направившим заявку, сроком и перечнем необходимых работ и услуг.</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4.8. При выполнении АДС своих функций должны обеспечиваться безопасность жизни и здоровья людей и животных, окружающей среды, сохранность имущества собственников помещений в МКД.</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4.9. Сотрудники АДС, осуществляющие выезды для исполнения заявок с предоставлением доступа в помещения собственников и пользователей в МКД, обязаны иметь при себе служебное удостоверение, опознавательный знак (</w:t>
      </w:r>
      <w:proofErr w:type="spellStart"/>
      <w:r w:rsidRPr="00C50F07">
        <w:rPr>
          <w:rFonts w:ascii="Arial" w:hAnsi="Arial" w:cs="Arial"/>
          <w:sz w:val="20"/>
          <w:szCs w:val="20"/>
        </w:rPr>
        <w:t>бейдж</w:t>
      </w:r>
      <w:proofErr w:type="spellEnd"/>
      <w:r w:rsidRPr="00C50F07">
        <w:rPr>
          <w:rFonts w:ascii="Arial" w:hAnsi="Arial" w:cs="Arial"/>
          <w:sz w:val="20"/>
          <w:szCs w:val="20"/>
        </w:rPr>
        <w:t xml:space="preserve">, нашивку на одежде и др.) с указанием названия </w:t>
      </w:r>
      <w:r w:rsidRPr="00C50F07">
        <w:rPr>
          <w:rFonts w:ascii="Arial" w:hAnsi="Arial" w:cs="Arial"/>
          <w:iCs/>
          <w:sz w:val="20"/>
          <w:szCs w:val="20"/>
        </w:rPr>
        <w:t>ООО «УК “Альфа”»</w:t>
      </w:r>
      <w:r w:rsidRPr="00C50F07">
        <w:rPr>
          <w:rFonts w:ascii="Arial" w:hAnsi="Arial" w:cs="Arial"/>
          <w:sz w:val="20"/>
          <w:szCs w:val="20"/>
        </w:rPr>
        <w:t>, Ф. И. О. и профессиональной специализации, а также одноразовые бахилы.</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4.10. Если для исполнения заявки требуется доступ сотрудника АДС в помещение в МКД, собственником или пользователем которого не является заявитель соответствующей заявки, дежурный диспетчер, инженер АДС или непосредственно начальник АДС информирует собственника или пользователя такого помещения:</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w:t>
      </w:r>
      <w:r w:rsidRPr="00C50F07">
        <w:rPr>
          <w:rFonts w:ascii="Arial" w:hAnsi="Arial" w:cs="Arial"/>
          <w:sz w:val="20"/>
          <w:szCs w:val="20"/>
        </w:rPr>
        <w:tab/>
        <w:t>о планируемых дате и времени начала исполнения заявки;</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w:t>
      </w:r>
      <w:r w:rsidRPr="00C50F07">
        <w:rPr>
          <w:rFonts w:ascii="Arial" w:hAnsi="Arial" w:cs="Arial"/>
          <w:sz w:val="20"/>
          <w:szCs w:val="20"/>
        </w:rPr>
        <w:tab/>
        <w:t>причинах необходимости предоставления доступа в помещение;</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w:t>
      </w:r>
      <w:r w:rsidRPr="00C50F07">
        <w:rPr>
          <w:rFonts w:ascii="Arial" w:hAnsi="Arial" w:cs="Arial"/>
          <w:sz w:val="20"/>
          <w:szCs w:val="20"/>
        </w:rPr>
        <w:tab/>
        <w:t>Ф. И. О. сотрудника АДС, который будет осуществлять исполнение заявки.</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 xml:space="preserve">4.11. Оперативный контроль сроков, качества исполнения поступивших заявок осуществляется инженером АДС с использованием инструментов </w:t>
      </w:r>
      <w:proofErr w:type="spellStart"/>
      <w:r w:rsidRPr="00C50F07">
        <w:rPr>
          <w:rFonts w:ascii="Arial" w:hAnsi="Arial" w:cs="Arial"/>
          <w:sz w:val="20"/>
          <w:szCs w:val="20"/>
        </w:rPr>
        <w:t>фотофиксации</w:t>
      </w:r>
      <w:proofErr w:type="spellEnd"/>
      <w:r w:rsidRPr="00C50F07">
        <w:rPr>
          <w:rFonts w:ascii="Arial" w:hAnsi="Arial" w:cs="Arial"/>
          <w:sz w:val="20"/>
          <w:szCs w:val="20"/>
        </w:rPr>
        <w:t>, оперативных и периодических опросов собственников и пользователей помещений в МКД на предмет качества исполнения поступивших заявок.</w:t>
      </w:r>
    </w:p>
    <w:p w:rsidR="00C50F07" w:rsidRPr="00C50F07" w:rsidRDefault="00C50F07" w:rsidP="00C50F07">
      <w:pPr>
        <w:spacing w:after="0" w:line="240" w:lineRule="auto"/>
        <w:ind w:firstLine="708"/>
        <w:jc w:val="both"/>
        <w:rPr>
          <w:rFonts w:ascii="Arial" w:hAnsi="Arial" w:cs="Arial"/>
          <w:sz w:val="20"/>
          <w:szCs w:val="20"/>
        </w:rPr>
      </w:pPr>
      <w:r w:rsidRPr="00C50F07">
        <w:rPr>
          <w:rFonts w:ascii="Arial" w:hAnsi="Arial" w:cs="Arial"/>
          <w:sz w:val="20"/>
          <w:szCs w:val="20"/>
        </w:rPr>
        <w:t>Результаты контроля вносятся в журнал учета заявок или ГИС ЖКХ – в случае ведения журнала учета заявок в такой системе.</w:t>
      </w:r>
    </w:p>
    <w:p w:rsidR="00C50F07" w:rsidRPr="00C50F07" w:rsidRDefault="00C50F07" w:rsidP="00C50F07">
      <w:pPr>
        <w:spacing w:after="0" w:line="300" w:lineRule="atLeast"/>
        <w:rPr>
          <w:rFonts w:ascii="Times New Roman" w:eastAsia="Times New Roman" w:hAnsi="Times New Roman"/>
          <w:lang w:eastAsia="ru-RU"/>
        </w:rPr>
      </w:pPr>
    </w:p>
    <w:p w:rsidR="00C50F07" w:rsidRPr="00C50F07" w:rsidRDefault="00C50F07" w:rsidP="00C50F07">
      <w:pPr>
        <w:spacing w:after="280" w:afterAutospacing="1" w:line="300" w:lineRule="atLeast"/>
        <w:rPr>
          <w:rFonts w:ascii="Times New Roman" w:eastAsia="Times New Roman" w:hAnsi="Times New Roman"/>
          <w:b/>
          <w:color w:val="002060"/>
          <w:sz w:val="28"/>
          <w:szCs w:val="28"/>
          <w:lang w:eastAsia="ru-RU"/>
        </w:rPr>
      </w:pPr>
      <w:r w:rsidRPr="00C50F07">
        <w:rPr>
          <w:rFonts w:ascii="Times New Roman" w:eastAsia="Times New Roman" w:hAnsi="Times New Roman"/>
          <w:b/>
          <w:color w:val="002060"/>
          <w:sz w:val="28"/>
          <w:szCs w:val="28"/>
          <w:lang w:eastAsia="ru-RU"/>
        </w:rPr>
        <w:t xml:space="preserve">Глобальные изменения коснулись обязанностей АДС по отработке заявок жителей. Рассмотрим их подробнее. </w:t>
      </w:r>
    </w:p>
    <w:p w:rsidR="00FC6ACA" w:rsidRPr="00FC6ACA" w:rsidRDefault="00FC6ACA" w:rsidP="00FC6ACA">
      <w:pPr>
        <w:keepNext/>
        <w:spacing w:before="240" w:after="280" w:afterAutospacing="1" w:line="440" w:lineRule="atLeast"/>
        <w:outlineLvl w:val="1"/>
        <w:rPr>
          <w:rFonts w:ascii="Times New Roman" w:eastAsia="Times New Roman" w:hAnsi="Times New Roman"/>
          <w:b/>
          <w:bCs/>
          <w:color w:val="002060"/>
          <w:sz w:val="36"/>
          <w:szCs w:val="36"/>
          <w:u w:val="single"/>
          <w:lang w:eastAsia="ru-RU"/>
        </w:rPr>
      </w:pPr>
      <w:r w:rsidRPr="00FC6ACA">
        <w:rPr>
          <w:rFonts w:ascii="Times New Roman" w:eastAsia="Times New Roman" w:hAnsi="Times New Roman"/>
          <w:b/>
          <w:bCs/>
          <w:color w:val="002060"/>
          <w:sz w:val="36"/>
          <w:szCs w:val="36"/>
          <w:u w:val="single"/>
          <w:lang w:eastAsia="ru-RU"/>
        </w:rPr>
        <w:t>В каком порядке АДС отрабатывает заявки жителей</w:t>
      </w:r>
    </w:p>
    <w:p w:rsidR="00FC6ACA" w:rsidRPr="00FC6ACA" w:rsidRDefault="00FC6ACA" w:rsidP="00FC6ACA">
      <w:pPr>
        <w:spacing w:after="0" w:line="300"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C6ACA">
        <w:rPr>
          <w:rFonts w:ascii="Times New Roman" w:eastAsia="Times New Roman" w:hAnsi="Times New Roman"/>
          <w:sz w:val="28"/>
          <w:szCs w:val="28"/>
          <w:lang w:eastAsia="ru-RU"/>
        </w:rPr>
        <w:t>Заявки жителей могут поступать в АДС посредством:</w:t>
      </w:r>
    </w:p>
    <w:p w:rsidR="00FC6ACA" w:rsidRPr="00FC6ACA" w:rsidRDefault="00FC6ACA" w:rsidP="00FC6ACA">
      <w:pPr>
        <w:numPr>
          <w:ilvl w:val="0"/>
          <w:numId w:val="6"/>
        </w:numPr>
        <w:spacing w:after="0" w:line="300" w:lineRule="atLeast"/>
        <w:rPr>
          <w:rFonts w:ascii="Times New Roman" w:eastAsia="Times New Roman" w:hAnsi="Times New Roman"/>
          <w:sz w:val="28"/>
          <w:szCs w:val="28"/>
          <w:lang w:eastAsia="ru-RU"/>
        </w:rPr>
      </w:pPr>
      <w:r w:rsidRPr="00FC6ACA">
        <w:rPr>
          <w:rFonts w:ascii="Times New Roman" w:eastAsia="Times New Roman" w:hAnsi="Times New Roman"/>
          <w:sz w:val="28"/>
          <w:szCs w:val="28"/>
          <w:lang w:eastAsia="ru-RU"/>
        </w:rPr>
        <w:t>непосредственного обращения в диспетчерскую службу;</w:t>
      </w:r>
    </w:p>
    <w:p w:rsidR="00FC6ACA" w:rsidRPr="00FC6ACA" w:rsidRDefault="00FC6ACA" w:rsidP="00FC6ACA">
      <w:pPr>
        <w:numPr>
          <w:ilvl w:val="0"/>
          <w:numId w:val="6"/>
        </w:numPr>
        <w:spacing w:after="0" w:line="300" w:lineRule="atLeast"/>
        <w:rPr>
          <w:rFonts w:ascii="Times New Roman" w:eastAsia="Times New Roman" w:hAnsi="Times New Roman"/>
          <w:sz w:val="28"/>
          <w:szCs w:val="28"/>
          <w:lang w:eastAsia="ru-RU"/>
        </w:rPr>
      </w:pPr>
      <w:r w:rsidRPr="00FC6ACA">
        <w:rPr>
          <w:rFonts w:ascii="Times New Roman" w:eastAsia="Times New Roman" w:hAnsi="Times New Roman"/>
          <w:sz w:val="28"/>
          <w:szCs w:val="28"/>
          <w:lang w:eastAsia="ru-RU"/>
        </w:rPr>
        <w:t>телефонной связи;</w:t>
      </w:r>
    </w:p>
    <w:p w:rsidR="00FC6ACA" w:rsidRPr="00FC6ACA" w:rsidRDefault="00FC6ACA" w:rsidP="00FC6ACA">
      <w:pPr>
        <w:numPr>
          <w:ilvl w:val="0"/>
          <w:numId w:val="6"/>
        </w:numPr>
        <w:spacing w:after="0" w:line="300" w:lineRule="atLeast"/>
        <w:rPr>
          <w:rFonts w:ascii="Times New Roman" w:eastAsia="Times New Roman" w:hAnsi="Times New Roman"/>
          <w:sz w:val="28"/>
          <w:szCs w:val="28"/>
          <w:lang w:eastAsia="ru-RU"/>
        </w:rPr>
      </w:pPr>
      <w:r w:rsidRPr="00FC6ACA">
        <w:rPr>
          <w:rFonts w:ascii="Times New Roman" w:eastAsia="Times New Roman" w:hAnsi="Times New Roman"/>
          <w:sz w:val="28"/>
          <w:szCs w:val="28"/>
          <w:lang w:eastAsia="ru-RU"/>
        </w:rPr>
        <w:t xml:space="preserve">прямой связи по переговорным устройствам в подъездах МКД, кабинах лифтов или других возможных средств связи. </w:t>
      </w:r>
    </w:p>
    <w:p w:rsidR="00FC6ACA" w:rsidRPr="00FC6ACA" w:rsidRDefault="00FC6ACA" w:rsidP="00FC6ACA">
      <w:pPr>
        <w:spacing w:after="0" w:line="300" w:lineRule="atLeast"/>
        <w:rPr>
          <w:rFonts w:ascii="Times New Roman" w:eastAsia="Times New Roman" w:hAnsi="Times New Roman"/>
          <w:sz w:val="28"/>
          <w:szCs w:val="28"/>
          <w:lang w:eastAsia="ru-RU"/>
        </w:rPr>
      </w:pPr>
      <w:r>
        <w:rPr>
          <w:rFonts w:ascii="Times New Roman" w:eastAsia="Times New Roman" w:hAnsi="Times New Roman"/>
          <w:b/>
          <w:color w:val="002060"/>
          <w:sz w:val="28"/>
          <w:szCs w:val="28"/>
          <w:lang w:eastAsia="ru-RU"/>
        </w:rPr>
        <w:t xml:space="preserve">       </w:t>
      </w:r>
      <w:r w:rsidRPr="00FC6ACA">
        <w:rPr>
          <w:rFonts w:ascii="Times New Roman" w:eastAsia="Times New Roman" w:hAnsi="Times New Roman"/>
          <w:b/>
          <w:color w:val="002060"/>
          <w:sz w:val="28"/>
          <w:szCs w:val="28"/>
          <w:lang w:eastAsia="ru-RU"/>
        </w:rPr>
        <w:t>Ответить, на телефонный звонок жителя, нужно в течение пяти минут.</w:t>
      </w:r>
      <w:r w:rsidRPr="00FC6ACA">
        <w:rPr>
          <w:rFonts w:ascii="Times New Roman" w:eastAsia="Times New Roman" w:hAnsi="Times New Roman"/>
          <w:color w:val="002060"/>
          <w:sz w:val="28"/>
          <w:szCs w:val="28"/>
          <w:lang w:eastAsia="ru-RU"/>
        </w:rPr>
        <w:t xml:space="preserve"> </w:t>
      </w:r>
      <w:r w:rsidRPr="00FC6ACA">
        <w:rPr>
          <w:rFonts w:ascii="Times New Roman" w:eastAsia="Times New Roman" w:hAnsi="Times New Roman"/>
          <w:sz w:val="28"/>
          <w:szCs w:val="28"/>
          <w:lang w:eastAsia="ru-RU"/>
        </w:rPr>
        <w:t xml:space="preserve">Больший срок ответа — уже нарушение. </w:t>
      </w:r>
      <w:r w:rsidRPr="00FC6ACA">
        <w:rPr>
          <w:rFonts w:ascii="Times New Roman" w:eastAsia="Times New Roman" w:hAnsi="Times New Roman"/>
          <w:b/>
          <w:color w:val="002060"/>
          <w:sz w:val="28"/>
          <w:szCs w:val="28"/>
          <w:lang w:eastAsia="ru-RU"/>
        </w:rPr>
        <w:t>Если диспетчер не успевает ответить, он должен перезвонить в течение 10 минут после поступления телефонного звонка в АДС</w:t>
      </w:r>
      <w:r w:rsidRPr="00FC6ACA">
        <w:rPr>
          <w:rFonts w:ascii="Times New Roman" w:eastAsia="Times New Roman" w:hAnsi="Times New Roman"/>
          <w:sz w:val="28"/>
          <w:szCs w:val="28"/>
          <w:lang w:eastAsia="ru-RU"/>
        </w:rPr>
        <w:t xml:space="preserve">. </w:t>
      </w:r>
    </w:p>
    <w:p w:rsidR="00FC6ACA" w:rsidRPr="00FC6ACA" w:rsidRDefault="00FC6ACA" w:rsidP="00FC6ACA">
      <w:pPr>
        <w:spacing w:after="0" w:line="300" w:lineRule="atLeast"/>
        <w:rPr>
          <w:rFonts w:ascii="Times New Roman" w:eastAsia="Times New Roman" w:hAnsi="Times New Roman"/>
          <w:b/>
          <w:color w:val="002060"/>
          <w:sz w:val="28"/>
          <w:szCs w:val="28"/>
          <w:lang w:eastAsia="ru-RU"/>
        </w:rPr>
      </w:pPr>
      <w:r w:rsidRPr="00FC6ACA">
        <w:rPr>
          <w:rFonts w:ascii="Times New Roman" w:eastAsia="Times New Roman" w:hAnsi="Times New Roman"/>
          <w:b/>
          <w:color w:val="002060"/>
          <w:sz w:val="28"/>
          <w:szCs w:val="28"/>
          <w:lang w:eastAsia="ru-RU"/>
        </w:rPr>
        <w:t xml:space="preserve">Можно также предусмотреть для жителей возможность оставить голосовое или электронное сообщение диспетчеру. Такое сообщение необходимо рассмотреть в течение 10 минут после его поступления. </w:t>
      </w:r>
    </w:p>
    <w:p w:rsidR="00FC6ACA" w:rsidRPr="00FC6ACA" w:rsidRDefault="00FC6ACA" w:rsidP="00FC6ACA">
      <w:pPr>
        <w:spacing w:after="0" w:line="300" w:lineRule="atLeast"/>
        <w:rPr>
          <w:rFonts w:ascii="Times New Roman" w:eastAsia="Times New Roman" w:hAnsi="Times New Roman"/>
          <w:sz w:val="28"/>
          <w:szCs w:val="28"/>
          <w:lang w:eastAsia="ru-RU"/>
        </w:rPr>
      </w:pPr>
      <w:r w:rsidRPr="00FC6ACA">
        <w:rPr>
          <w:rFonts w:ascii="Times New Roman" w:eastAsia="Times New Roman" w:hAnsi="Times New Roman"/>
          <w:sz w:val="28"/>
          <w:szCs w:val="28"/>
          <w:lang w:eastAsia="ru-RU"/>
        </w:rPr>
        <w:t>После того как заявка поступила, АДС последовательно:</w:t>
      </w:r>
    </w:p>
    <w:p w:rsidR="00FC6ACA" w:rsidRPr="00FC6ACA" w:rsidRDefault="00FC6ACA" w:rsidP="00FC6ACA">
      <w:pPr>
        <w:numPr>
          <w:ilvl w:val="0"/>
          <w:numId w:val="7"/>
        </w:numPr>
        <w:spacing w:after="0" w:line="300" w:lineRule="atLeast"/>
        <w:rPr>
          <w:rFonts w:ascii="Times New Roman" w:eastAsia="Times New Roman" w:hAnsi="Times New Roman"/>
          <w:sz w:val="28"/>
          <w:szCs w:val="28"/>
          <w:lang w:eastAsia="ru-RU"/>
        </w:rPr>
      </w:pPr>
      <w:r w:rsidRPr="00FC6ACA">
        <w:rPr>
          <w:rFonts w:ascii="Times New Roman" w:eastAsia="Times New Roman" w:hAnsi="Times New Roman"/>
          <w:sz w:val="28"/>
          <w:szCs w:val="28"/>
          <w:lang w:eastAsia="ru-RU"/>
        </w:rPr>
        <w:t>регистрирует заявку в журнале;</w:t>
      </w:r>
    </w:p>
    <w:p w:rsidR="00FC6ACA" w:rsidRPr="00FC6ACA" w:rsidRDefault="00FC6ACA" w:rsidP="00FC6ACA">
      <w:pPr>
        <w:numPr>
          <w:ilvl w:val="0"/>
          <w:numId w:val="7"/>
        </w:numPr>
        <w:spacing w:after="0" w:line="300" w:lineRule="atLeast"/>
        <w:rPr>
          <w:rFonts w:ascii="Times New Roman" w:eastAsia="Times New Roman" w:hAnsi="Times New Roman"/>
          <w:sz w:val="28"/>
          <w:szCs w:val="28"/>
          <w:lang w:eastAsia="ru-RU"/>
        </w:rPr>
      </w:pPr>
      <w:r w:rsidRPr="00FC6ACA">
        <w:rPr>
          <w:rFonts w:ascii="Times New Roman" w:eastAsia="Times New Roman" w:hAnsi="Times New Roman"/>
          <w:sz w:val="28"/>
          <w:szCs w:val="28"/>
          <w:lang w:eastAsia="ru-RU"/>
        </w:rPr>
        <w:t>выясняет причины, характер обращения;</w:t>
      </w:r>
    </w:p>
    <w:p w:rsidR="00FC6ACA" w:rsidRPr="00FC6ACA" w:rsidRDefault="00FC6ACA" w:rsidP="00FC6ACA">
      <w:pPr>
        <w:numPr>
          <w:ilvl w:val="0"/>
          <w:numId w:val="7"/>
        </w:numPr>
        <w:spacing w:after="0" w:line="300" w:lineRule="atLeast"/>
        <w:rPr>
          <w:rFonts w:ascii="Times New Roman" w:eastAsia="Times New Roman" w:hAnsi="Times New Roman"/>
          <w:sz w:val="28"/>
          <w:szCs w:val="28"/>
          <w:lang w:eastAsia="ru-RU"/>
        </w:rPr>
      </w:pPr>
      <w:r w:rsidRPr="00FC6ACA">
        <w:rPr>
          <w:rFonts w:ascii="Times New Roman" w:eastAsia="Times New Roman" w:hAnsi="Times New Roman"/>
          <w:sz w:val="28"/>
          <w:szCs w:val="28"/>
          <w:lang w:eastAsia="ru-RU"/>
        </w:rPr>
        <w:lastRenderedPageBreak/>
        <w:t xml:space="preserve">принимает оперативные решения, нужно ли взаимодействовать с иными аварийно-ремонтными службами; </w:t>
      </w:r>
    </w:p>
    <w:p w:rsidR="00FC6ACA" w:rsidRPr="00FC6ACA" w:rsidRDefault="00FC6ACA" w:rsidP="00FC6ACA">
      <w:pPr>
        <w:numPr>
          <w:ilvl w:val="0"/>
          <w:numId w:val="7"/>
        </w:numPr>
        <w:spacing w:after="0" w:line="300" w:lineRule="atLeast"/>
        <w:rPr>
          <w:rFonts w:ascii="Times New Roman" w:eastAsia="Times New Roman" w:hAnsi="Times New Roman"/>
          <w:sz w:val="28"/>
          <w:szCs w:val="28"/>
          <w:lang w:eastAsia="ru-RU"/>
        </w:rPr>
      </w:pPr>
      <w:r w:rsidRPr="00FC6ACA">
        <w:rPr>
          <w:rFonts w:ascii="Times New Roman" w:eastAsia="Times New Roman" w:hAnsi="Times New Roman"/>
          <w:sz w:val="28"/>
          <w:szCs w:val="28"/>
          <w:lang w:eastAsia="ru-RU"/>
        </w:rPr>
        <w:t>фиксирует принятое решение в журнале учета заявок или в ГИС ЖКХ, если журнал учета заявок ведется через эту систему;</w:t>
      </w:r>
    </w:p>
    <w:p w:rsidR="00FC6ACA" w:rsidRPr="00FC6ACA" w:rsidRDefault="00FC6ACA" w:rsidP="00FC6ACA">
      <w:pPr>
        <w:numPr>
          <w:ilvl w:val="0"/>
          <w:numId w:val="7"/>
        </w:numPr>
        <w:spacing w:after="0" w:line="300" w:lineRule="atLeast"/>
        <w:rPr>
          <w:rFonts w:ascii="Times New Roman" w:eastAsia="Times New Roman" w:hAnsi="Times New Roman"/>
          <w:sz w:val="28"/>
          <w:szCs w:val="28"/>
          <w:lang w:eastAsia="ru-RU"/>
        </w:rPr>
      </w:pPr>
      <w:r w:rsidRPr="00FC6ACA">
        <w:rPr>
          <w:rFonts w:ascii="Times New Roman" w:eastAsia="Times New Roman" w:hAnsi="Times New Roman"/>
          <w:sz w:val="28"/>
          <w:szCs w:val="28"/>
          <w:lang w:eastAsia="ru-RU"/>
        </w:rPr>
        <w:t xml:space="preserve">сообщает заявителю регистрационный номер заявки, сведения о регламентных сроках и мероприятиях по исполнению заявки; </w:t>
      </w:r>
    </w:p>
    <w:p w:rsidR="00FC6ACA" w:rsidRPr="00FC6ACA" w:rsidRDefault="00FC6ACA" w:rsidP="00FC6ACA">
      <w:pPr>
        <w:numPr>
          <w:ilvl w:val="0"/>
          <w:numId w:val="7"/>
        </w:numPr>
        <w:spacing w:after="0" w:line="300" w:lineRule="atLeast"/>
        <w:rPr>
          <w:rFonts w:ascii="Times New Roman" w:eastAsia="Times New Roman" w:hAnsi="Times New Roman"/>
          <w:sz w:val="28"/>
          <w:szCs w:val="28"/>
          <w:lang w:eastAsia="ru-RU"/>
        </w:rPr>
      </w:pPr>
      <w:r w:rsidRPr="00FC6ACA">
        <w:rPr>
          <w:rFonts w:ascii="Times New Roman" w:eastAsia="Times New Roman" w:hAnsi="Times New Roman"/>
          <w:sz w:val="28"/>
          <w:szCs w:val="28"/>
          <w:lang w:eastAsia="ru-RU"/>
        </w:rPr>
        <w:t>организует исполнение заявки в установленные сроки.</w:t>
      </w:r>
    </w:p>
    <w:p w:rsidR="00FC6ACA" w:rsidRPr="00FC6ACA" w:rsidRDefault="00EB5299" w:rsidP="00FC6ACA">
      <w:pPr>
        <w:spacing w:after="0" w:line="300"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pict>
          <v:rect id="_x0000_i1027" style="width:6in;height:.75pt" o:hralign="center" o:hrstd="t" o:hrnoshade="t" o:hr="t" fillcolor="#e11f27" stroked="f">
            <v:path strokeok="f"/>
          </v:rect>
        </w:pict>
      </w:r>
    </w:p>
    <w:p w:rsidR="00FC6ACA" w:rsidRPr="00FC6ACA" w:rsidRDefault="00FC6ACA" w:rsidP="00FC6ACA">
      <w:pPr>
        <w:spacing w:after="0" w:line="300" w:lineRule="atLeast"/>
        <w:rPr>
          <w:rFonts w:ascii="Times New Roman" w:eastAsia="Times New Roman" w:hAnsi="Times New Roman"/>
          <w:sz w:val="28"/>
          <w:szCs w:val="28"/>
          <w:lang w:eastAsia="ru-RU"/>
        </w:rPr>
      </w:pPr>
      <w:r w:rsidRPr="00FC6ACA">
        <w:rPr>
          <w:rFonts w:ascii="Times New Roman" w:eastAsia="Times New Roman" w:hAnsi="Times New Roman"/>
          <w:sz w:val="28"/>
          <w:szCs w:val="28"/>
          <w:lang w:eastAsia="ru-RU"/>
        </w:rPr>
        <w:t>такой режим работы АДС должны обеспечить УО, ТСЖ и ЖСК</w:t>
      </w:r>
    </w:p>
    <w:p w:rsidR="00FC6ACA" w:rsidRPr="00FC6ACA" w:rsidRDefault="00EB5299" w:rsidP="00FC6ACA">
      <w:pPr>
        <w:spacing w:after="0" w:line="300"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pict>
          <v:rect id="_x0000_i1028" style="width:6in;height:.75pt" o:hralign="center" o:hrstd="t" o:hrnoshade="t" o:hr="t" fillcolor="#e11f27" stroked="f">
            <v:path strokeok="f"/>
          </v:rect>
        </w:pict>
      </w:r>
    </w:p>
    <w:p w:rsidR="00FC6ACA" w:rsidRDefault="00FC6ACA" w:rsidP="00FC6ACA">
      <w:pPr>
        <w:spacing w:after="0" w:line="300"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C6ACA">
        <w:rPr>
          <w:rFonts w:ascii="Times New Roman" w:eastAsia="Times New Roman" w:hAnsi="Times New Roman"/>
          <w:sz w:val="28"/>
          <w:szCs w:val="28"/>
          <w:lang w:eastAsia="ru-RU"/>
        </w:rPr>
        <w:t>О том, в какие сроки планируют исполнить заявку, диспетчер должен сообщить собственнику или пользователю помещения в течение 30 минут с момента регистрации обращения.</w:t>
      </w:r>
    </w:p>
    <w:p w:rsidR="00FC6ACA" w:rsidRPr="00FC6ACA" w:rsidRDefault="00FC6ACA" w:rsidP="00FC6ACA">
      <w:pPr>
        <w:keepNext/>
        <w:spacing w:before="240" w:after="280" w:afterAutospacing="1" w:line="440" w:lineRule="atLeast"/>
        <w:outlineLvl w:val="1"/>
        <w:rPr>
          <w:rFonts w:ascii="Times New Roman" w:eastAsia="Times New Roman" w:hAnsi="Times New Roman"/>
          <w:b/>
          <w:bCs/>
          <w:color w:val="002060"/>
          <w:sz w:val="36"/>
          <w:szCs w:val="36"/>
          <w:u w:val="single"/>
          <w:lang w:eastAsia="ru-RU"/>
        </w:rPr>
      </w:pPr>
      <w:r w:rsidRPr="00FC6ACA">
        <w:rPr>
          <w:rFonts w:ascii="Times New Roman" w:eastAsia="Times New Roman" w:hAnsi="Times New Roman"/>
          <w:b/>
          <w:bCs/>
          <w:color w:val="002060"/>
          <w:sz w:val="36"/>
          <w:szCs w:val="36"/>
          <w:u w:val="single"/>
          <w:lang w:eastAsia="ru-RU"/>
        </w:rPr>
        <w:t>Как АДС регистрирует заявки жителей</w:t>
      </w:r>
    </w:p>
    <w:p w:rsidR="00FC6ACA" w:rsidRPr="00FC6ACA" w:rsidRDefault="00FC6ACA" w:rsidP="00FC6ACA">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C6ACA">
        <w:rPr>
          <w:rFonts w:ascii="Times New Roman" w:eastAsia="Times New Roman" w:hAnsi="Times New Roman"/>
          <w:sz w:val="28"/>
          <w:szCs w:val="28"/>
          <w:lang w:eastAsia="ru-RU"/>
        </w:rPr>
        <w:t xml:space="preserve">Регистрируйте заявки двумя способами — в журнале и записью телефонного разговора. Такое правило установлено </w:t>
      </w:r>
      <w:r w:rsidRPr="00FC6ACA">
        <w:rPr>
          <w:rFonts w:ascii="Times New Roman" w:eastAsia="Times New Roman" w:hAnsi="Times New Roman"/>
          <w:color w:val="008200"/>
          <w:sz w:val="28"/>
          <w:szCs w:val="28"/>
          <w:u w:val="single"/>
          <w:lang w:eastAsia="ru-RU"/>
        </w:rPr>
        <w:t>пунктом 17</w:t>
      </w:r>
      <w:r w:rsidRPr="00FC6ACA">
        <w:rPr>
          <w:rFonts w:ascii="Times New Roman" w:eastAsia="Times New Roman" w:hAnsi="Times New Roman"/>
          <w:sz w:val="28"/>
          <w:szCs w:val="28"/>
          <w:lang w:eastAsia="ru-RU"/>
        </w:rPr>
        <w:t xml:space="preserve"> Правил осуществления деятельности по управлению многоквартирными домами, утвержденных </w:t>
      </w:r>
      <w:r w:rsidRPr="00FC6ACA">
        <w:rPr>
          <w:rFonts w:ascii="Times New Roman" w:eastAsia="Times New Roman" w:hAnsi="Times New Roman"/>
          <w:color w:val="008200"/>
          <w:sz w:val="28"/>
          <w:szCs w:val="28"/>
          <w:u w:val="single"/>
          <w:lang w:eastAsia="ru-RU"/>
        </w:rPr>
        <w:t>постановлением Правительства от 15.05.2013 № 416</w:t>
      </w:r>
      <w:r w:rsidRPr="00FC6ACA">
        <w:rPr>
          <w:rFonts w:ascii="Times New Roman" w:eastAsia="Times New Roman" w:hAnsi="Times New Roman"/>
          <w:sz w:val="28"/>
          <w:szCs w:val="28"/>
          <w:lang w:eastAsia="ru-RU"/>
        </w:rPr>
        <w:t xml:space="preserve"> (далее — Правила № 416). Журнал можно вести на бумажном носителе или использовать автоматизированную систему учета заявок. Также журнал учета заявок собственников и пользователей помещений в МКД можно вести в ГИС ЖКХ. </w:t>
      </w:r>
    </w:p>
    <w:p w:rsidR="00FC6ACA" w:rsidRPr="00FC6ACA" w:rsidRDefault="00FC6ACA" w:rsidP="00FC6ACA">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C6ACA">
        <w:rPr>
          <w:rFonts w:ascii="Times New Roman" w:eastAsia="Times New Roman" w:hAnsi="Times New Roman"/>
          <w:sz w:val="28"/>
          <w:szCs w:val="28"/>
          <w:lang w:eastAsia="ru-RU"/>
        </w:rPr>
        <w:t xml:space="preserve">В бумажный или электронный журнал вносите результаты контроля качества и срока исполнения заявок. Отражайте там сведения, которые получаете в ходе </w:t>
      </w:r>
      <w:proofErr w:type="spellStart"/>
      <w:r w:rsidRPr="00FC6ACA">
        <w:rPr>
          <w:rFonts w:ascii="Times New Roman" w:eastAsia="Times New Roman" w:hAnsi="Times New Roman"/>
          <w:sz w:val="28"/>
          <w:szCs w:val="28"/>
          <w:lang w:eastAsia="ru-RU"/>
        </w:rPr>
        <w:t>фотофиксации</w:t>
      </w:r>
      <w:proofErr w:type="spellEnd"/>
      <w:r w:rsidRPr="00FC6ACA">
        <w:rPr>
          <w:rFonts w:ascii="Times New Roman" w:eastAsia="Times New Roman" w:hAnsi="Times New Roman"/>
          <w:sz w:val="28"/>
          <w:szCs w:val="28"/>
          <w:lang w:eastAsia="ru-RU"/>
        </w:rPr>
        <w:t xml:space="preserve"> и периодических опросов жителей. </w:t>
      </w:r>
    </w:p>
    <w:p w:rsidR="00FC6ACA" w:rsidRPr="00FC6ACA" w:rsidRDefault="00FC6ACA" w:rsidP="00FC6ACA">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C6ACA">
        <w:rPr>
          <w:rFonts w:ascii="Times New Roman" w:eastAsia="Times New Roman" w:hAnsi="Times New Roman"/>
          <w:sz w:val="28"/>
          <w:szCs w:val="28"/>
          <w:lang w:eastAsia="ru-RU"/>
        </w:rPr>
        <w:t xml:space="preserve">Журнал на бумажном носителе должен быть прошнурован, пронумерован и скреплен печатью АДС. Хранят его там же, где расположена диспетчерская. При желании жители вправе ознакомиться с внесенными в журнал записями. </w:t>
      </w:r>
    </w:p>
    <w:p w:rsidR="00FC6ACA" w:rsidRPr="00FC6ACA" w:rsidRDefault="00FC6ACA" w:rsidP="000A13D8">
      <w:pPr>
        <w:spacing w:line="240" w:lineRule="auto"/>
        <w:textAlignment w:val="baseline"/>
        <w:rPr>
          <w:rFonts w:ascii="Times New Roman" w:eastAsia="Times New Roman" w:hAnsi="Times New Roman"/>
          <w:sz w:val="24"/>
          <w:szCs w:val="24"/>
          <w:lang w:eastAsia="ru-RU"/>
        </w:rPr>
      </w:pPr>
      <w:r w:rsidRPr="00FC6ACA">
        <w:rPr>
          <w:rFonts w:ascii="Times New Roman" w:eastAsia="Times New Roman" w:hAnsi="Times New Roman"/>
          <w:sz w:val="28"/>
          <w:szCs w:val="28"/>
          <w:lang w:eastAsia="ru-RU"/>
        </w:rPr>
        <w:t xml:space="preserve">       Заявки принимайте в том числе по прямой связи с домофона в подъезде и из лифта. Обеспечьте собственникам возможность обратиться в АДС лично. Обращения и жалобы жителей регистрируйте в журнале учета заявок собственников и пользователей помещений в МКД. Ответить</w:t>
      </w:r>
      <w:r w:rsidR="000A13D8">
        <w:rPr>
          <w:rFonts w:ascii="Times New Roman" w:eastAsia="Times New Roman" w:hAnsi="Times New Roman"/>
          <w:sz w:val="28"/>
          <w:szCs w:val="28"/>
          <w:lang w:eastAsia="ru-RU"/>
        </w:rPr>
        <w:t>,</w:t>
      </w:r>
      <w:r w:rsidRPr="00FC6ACA">
        <w:rPr>
          <w:rFonts w:ascii="Times New Roman" w:eastAsia="Times New Roman" w:hAnsi="Times New Roman"/>
          <w:sz w:val="28"/>
          <w:szCs w:val="28"/>
          <w:lang w:eastAsia="ru-RU"/>
        </w:rPr>
        <w:t xml:space="preserve"> на телефонный звонок жителя</w:t>
      </w:r>
      <w:r w:rsidR="000A13D8">
        <w:rPr>
          <w:rFonts w:ascii="Times New Roman" w:eastAsia="Times New Roman" w:hAnsi="Times New Roman"/>
          <w:sz w:val="28"/>
          <w:szCs w:val="28"/>
          <w:lang w:eastAsia="ru-RU"/>
        </w:rPr>
        <w:t>,</w:t>
      </w:r>
      <w:r w:rsidRPr="00FC6ACA">
        <w:rPr>
          <w:rFonts w:ascii="Times New Roman" w:eastAsia="Times New Roman" w:hAnsi="Times New Roman"/>
          <w:sz w:val="28"/>
          <w:szCs w:val="28"/>
          <w:lang w:eastAsia="ru-RU"/>
        </w:rPr>
        <w:t xml:space="preserve"> нужно в течение 5 минут. </w:t>
      </w:r>
      <w:r w:rsidR="000A13D8" w:rsidRPr="000A13D8">
        <w:rPr>
          <w:rFonts w:ascii="Times New Roman" w:eastAsia="Times New Roman" w:hAnsi="Times New Roman"/>
          <w:sz w:val="24"/>
          <w:szCs w:val="24"/>
          <w:lang w:eastAsia="ru-RU"/>
        </w:rPr>
        <w:br/>
      </w:r>
      <w:r w:rsidR="000A13D8" w:rsidRPr="000A13D8">
        <w:rPr>
          <w:rFonts w:ascii="Times New Roman" w:eastAsia="Times New Roman" w:hAnsi="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ole="">
            <v:imagedata r:id="rId8" o:title=""/>
          </v:shape>
          <w:control r:id="rId9" w:name="DefaultOcxName" w:shapeid="_x0000_i1038"/>
        </w:object>
      </w:r>
    </w:p>
    <w:p w:rsidR="00FC6ACA" w:rsidRPr="00FC6ACA" w:rsidRDefault="00FC6ACA" w:rsidP="00FC6ACA">
      <w:pPr>
        <w:pStyle w:val="2"/>
        <w:spacing w:after="280" w:afterAutospacing="1"/>
        <w:rPr>
          <w:rFonts w:ascii="Times New Roman" w:eastAsia="Times New Roman" w:hAnsi="Times New Roman" w:cs="Times New Roman"/>
          <w:b/>
          <w:bCs/>
          <w:color w:val="auto"/>
          <w:sz w:val="36"/>
          <w:szCs w:val="36"/>
          <w:u w:val="single"/>
          <w:lang w:eastAsia="ru-RU"/>
        </w:rPr>
      </w:pPr>
      <w:r w:rsidRPr="00FC6ACA">
        <w:rPr>
          <w:rFonts w:ascii="Times New Roman" w:hAnsi="Times New Roman"/>
          <w:b/>
          <w:color w:val="002060"/>
          <w:sz w:val="40"/>
          <w:szCs w:val="40"/>
        </w:rPr>
        <w:t xml:space="preserve">      </w:t>
      </w:r>
      <w:r w:rsidRPr="00FC6ACA">
        <w:rPr>
          <w:rFonts w:ascii="Times New Roman" w:eastAsia="Times New Roman" w:hAnsi="Times New Roman" w:cs="Times New Roman"/>
          <w:b/>
          <w:bCs/>
          <w:color w:val="002060"/>
          <w:sz w:val="36"/>
          <w:szCs w:val="36"/>
          <w:u w:val="single"/>
          <w:lang w:eastAsia="ru-RU"/>
        </w:rPr>
        <w:t>Как сотрудник АДС должен устранять аварии</w:t>
      </w:r>
    </w:p>
    <w:p w:rsidR="00FC6ACA" w:rsidRPr="00FC6ACA" w:rsidRDefault="00FC6ACA" w:rsidP="00FC6ACA">
      <w:pPr>
        <w:spacing w:after="280" w:afterAutospacing="1" w:line="300" w:lineRule="atLeast"/>
        <w:jc w:val="both"/>
        <w:rPr>
          <w:rFonts w:ascii="Times New Roman" w:eastAsia="Times New Roman" w:hAnsi="Times New Roman"/>
          <w:sz w:val="28"/>
          <w:szCs w:val="28"/>
          <w:lang w:eastAsia="ru-RU"/>
        </w:rPr>
      </w:pPr>
      <w:r w:rsidRPr="00FC6ACA">
        <w:rPr>
          <w:rFonts w:ascii="Times New Roman" w:eastAsia="Times New Roman" w:hAnsi="Times New Roman"/>
          <w:sz w:val="28"/>
          <w:szCs w:val="28"/>
          <w:lang w:eastAsia="ru-RU"/>
        </w:rPr>
        <w:t xml:space="preserve">       Назначьте сотрудников, которые будут выезжать на место аварий и неполадок. Такие сотрудники должны иметь при себе все необходимое, чтобы исполнить заявку, в том числе оборудование и материалы. Выдайте сотруднику АДС: служебное удостоверение, опознавательный знак с указанием названия организации, фамилии, имени, отчества (при наличии) и профессиональной специализации сотрудника — это может быть </w:t>
      </w:r>
      <w:proofErr w:type="spellStart"/>
      <w:r w:rsidRPr="00FC6ACA">
        <w:rPr>
          <w:rFonts w:ascii="Times New Roman" w:eastAsia="Times New Roman" w:hAnsi="Times New Roman"/>
          <w:sz w:val="28"/>
          <w:szCs w:val="28"/>
          <w:lang w:eastAsia="ru-RU"/>
        </w:rPr>
        <w:t>бейдж</w:t>
      </w:r>
      <w:proofErr w:type="spellEnd"/>
      <w:r w:rsidRPr="00FC6ACA">
        <w:rPr>
          <w:rFonts w:ascii="Times New Roman" w:eastAsia="Times New Roman" w:hAnsi="Times New Roman"/>
          <w:sz w:val="28"/>
          <w:szCs w:val="28"/>
          <w:lang w:eastAsia="ru-RU"/>
        </w:rPr>
        <w:t>, нашивка на одежде и др.; одноразовые бахилы. На </w:t>
      </w:r>
      <w:r w:rsidRPr="00FC6ACA">
        <w:rPr>
          <w:rFonts w:ascii="Times New Roman" w:eastAsia="Times New Roman" w:hAnsi="Times New Roman"/>
          <w:i/>
          <w:iCs/>
          <w:sz w:val="28"/>
          <w:szCs w:val="28"/>
          <w:lang w:eastAsia="ru-RU"/>
        </w:rPr>
        <w:t xml:space="preserve">рисунке 4 </w:t>
      </w:r>
      <w:r w:rsidRPr="00FC6ACA">
        <w:rPr>
          <w:rFonts w:ascii="Times New Roman" w:eastAsia="Times New Roman" w:hAnsi="Times New Roman"/>
          <w:sz w:val="28"/>
          <w:szCs w:val="28"/>
          <w:lang w:eastAsia="ru-RU"/>
        </w:rPr>
        <w:t xml:space="preserve">мы показали, что сотрудник АДС должен взять с собой, когда выезжает на место аварий и неполадок. </w:t>
      </w:r>
    </w:p>
    <w:p w:rsidR="00FC6ACA" w:rsidRPr="00FC6ACA" w:rsidRDefault="00FC6ACA" w:rsidP="00FC6ACA">
      <w:pPr>
        <w:spacing w:after="0" w:line="300" w:lineRule="atLeast"/>
        <w:jc w:val="both"/>
        <w:rPr>
          <w:rFonts w:ascii="Times New Roman" w:eastAsia="Times New Roman" w:hAnsi="Times New Roman"/>
          <w:sz w:val="28"/>
          <w:szCs w:val="28"/>
          <w:lang w:eastAsia="ru-RU"/>
        </w:rPr>
      </w:pPr>
      <w:r w:rsidRPr="00FC6ACA">
        <w:rPr>
          <w:rFonts w:ascii="Times New Roman" w:eastAsia="Times New Roman" w:hAnsi="Times New Roman"/>
          <w:sz w:val="28"/>
          <w:szCs w:val="28"/>
          <w:lang w:eastAsia="ru-RU"/>
        </w:rPr>
        <w:lastRenderedPageBreak/>
        <w:t xml:space="preserve">       При выезде сотрудник АДС обязан иметь при себе служебное </w:t>
      </w:r>
      <w:proofErr w:type="spellStart"/>
      <w:r w:rsidRPr="00FC6ACA">
        <w:rPr>
          <w:rFonts w:ascii="Times New Roman" w:eastAsia="Times New Roman" w:hAnsi="Times New Roman"/>
          <w:sz w:val="28"/>
          <w:szCs w:val="28"/>
          <w:lang w:eastAsia="ru-RU"/>
        </w:rPr>
        <w:t>удостоверение.На</w:t>
      </w:r>
      <w:proofErr w:type="spellEnd"/>
      <w:r w:rsidRPr="00FC6ACA">
        <w:rPr>
          <w:rFonts w:ascii="Times New Roman" w:eastAsia="Times New Roman" w:hAnsi="Times New Roman"/>
          <w:sz w:val="28"/>
          <w:szCs w:val="28"/>
          <w:lang w:eastAsia="ru-RU"/>
        </w:rPr>
        <w:t xml:space="preserve"> одежду прикрепите </w:t>
      </w:r>
      <w:proofErr w:type="spellStart"/>
      <w:r w:rsidRPr="00FC6ACA">
        <w:rPr>
          <w:rFonts w:ascii="Times New Roman" w:eastAsia="Times New Roman" w:hAnsi="Times New Roman"/>
          <w:sz w:val="28"/>
          <w:szCs w:val="28"/>
          <w:lang w:eastAsia="ru-RU"/>
        </w:rPr>
        <w:t>бейдж</w:t>
      </w:r>
      <w:proofErr w:type="spellEnd"/>
      <w:r w:rsidRPr="00FC6ACA">
        <w:rPr>
          <w:rFonts w:ascii="Times New Roman" w:eastAsia="Times New Roman" w:hAnsi="Times New Roman"/>
          <w:sz w:val="28"/>
          <w:szCs w:val="28"/>
          <w:lang w:eastAsia="ru-RU"/>
        </w:rPr>
        <w:t xml:space="preserve"> или нашивку с названием </w:t>
      </w:r>
      <w:proofErr w:type="spellStart"/>
      <w:r w:rsidRPr="00FC6ACA">
        <w:rPr>
          <w:rFonts w:ascii="Times New Roman" w:eastAsia="Times New Roman" w:hAnsi="Times New Roman"/>
          <w:sz w:val="28"/>
          <w:szCs w:val="28"/>
          <w:lang w:eastAsia="ru-RU"/>
        </w:rPr>
        <w:t>организации.Ознакомьте</w:t>
      </w:r>
      <w:proofErr w:type="spellEnd"/>
      <w:r w:rsidRPr="00FC6ACA">
        <w:rPr>
          <w:rFonts w:ascii="Times New Roman" w:eastAsia="Times New Roman" w:hAnsi="Times New Roman"/>
          <w:sz w:val="28"/>
          <w:szCs w:val="28"/>
          <w:lang w:eastAsia="ru-RU"/>
        </w:rPr>
        <w:t xml:space="preserve"> сотрудника АДС с характером неполадок и предоставьте ему необходимые оборудование и материалы, чтобы исполнить </w:t>
      </w:r>
      <w:proofErr w:type="spellStart"/>
      <w:r w:rsidRPr="00FC6ACA">
        <w:rPr>
          <w:rFonts w:ascii="Times New Roman" w:eastAsia="Times New Roman" w:hAnsi="Times New Roman"/>
          <w:sz w:val="28"/>
          <w:szCs w:val="28"/>
          <w:lang w:eastAsia="ru-RU"/>
        </w:rPr>
        <w:t>заявку.Выдайте</w:t>
      </w:r>
      <w:proofErr w:type="spellEnd"/>
      <w:r w:rsidRPr="00FC6ACA">
        <w:rPr>
          <w:rFonts w:ascii="Times New Roman" w:eastAsia="Times New Roman" w:hAnsi="Times New Roman"/>
          <w:sz w:val="28"/>
          <w:szCs w:val="28"/>
          <w:lang w:eastAsia="ru-RU"/>
        </w:rPr>
        <w:t xml:space="preserve"> сотруднику комплект одноразовых бахил. </w:t>
      </w:r>
    </w:p>
    <w:p w:rsidR="00FC6ACA" w:rsidRPr="00FC6ACA" w:rsidRDefault="00FC6ACA" w:rsidP="00FC6ACA">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C6ACA">
        <w:rPr>
          <w:rFonts w:ascii="Times New Roman" w:eastAsia="Times New Roman" w:hAnsi="Times New Roman"/>
          <w:sz w:val="28"/>
          <w:szCs w:val="28"/>
          <w:lang w:eastAsia="ru-RU"/>
        </w:rPr>
        <w:t xml:space="preserve">Если для ремонтных работ требуется доступ сотрудника АДС в помещение, диспетчерская служба информирует </w:t>
      </w:r>
      <w:proofErr w:type="gramStart"/>
      <w:r w:rsidRPr="00FC6ACA">
        <w:rPr>
          <w:rFonts w:ascii="Times New Roman" w:eastAsia="Times New Roman" w:hAnsi="Times New Roman"/>
          <w:sz w:val="28"/>
          <w:szCs w:val="28"/>
          <w:lang w:eastAsia="ru-RU"/>
        </w:rPr>
        <w:t>об этом собственника</w:t>
      </w:r>
      <w:proofErr w:type="gramEnd"/>
      <w:r w:rsidRPr="00FC6ACA">
        <w:rPr>
          <w:rFonts w:ascii="Times New Roman" w:eastAsia="Times New Roman" w:hAnsi="Times New Roman"/>
          <w:sz w:val="28"/>
          <w:szCs w:val="28"/>
          <w:lang w:eastAsia="ru-RU"/>
        </w:rPr>
        <w:t xml:space="preserve">. Диспетчерская должна сообщить: </w:t>
      </w:r>
    </w:p>
    <w:p w:rsidR="00FC6ACA" w:rsidRPr="00FC6ACA" w:rsidRDefault="00FC6ACA" w:rsidP="00FC6ACA">
      <w:pPr>
        <w:numPr>
          <w:ilvl w:val="0"/>
          <w:numId w:val="8"/>
        </w:numPr>
        <w:spacing w:after="0" w:line="300" w:lineRule="atLeast"/>
        <w:jc w:val="both"/>
        <w:rPr>
          <w:rFonts w:ascii="Times New Roman" w:eastAsia="Times New Roman" w:hAnsi="Times New Roman"/>
          <w:sz w:val="28"/>
          <w:szCs w:val="28"/>
          <w:lang w:eastAsia="ru-RU"/>
        </w:rPr>
      </w:pPr>
      <w:r w:rsidRPr="00FC6ACA">
        <w:rPr>
          <w:rFonts w:ascii="Times New Roman" w:eastAsia="Times New Roman" w:hAnsi="Times New Roman"/>
          <w:sz w:val="28"/>
          <w:szCs w:val="28"/>
          <w:lang w:eastAsia="ru-RU"/>
        </w:rPr>
        <w:t>планируемую дату и время начала исполнения заявки;</w:t>
      </w:r>
    </w:p>
    <w:p w:rsidR="00FC6ACA" w:rsidRPr="00FC6ACA" w:rsidRDefault="00FC6ACA" w:rsidP="00FC6ACA">
      <w:pPr>
        <w:numPr>
          <w:ilvl w:val="0"/>
          <w:numId w:val="8"/>
        </w:numPr>
        <w:spacing w:after="0" w:line="300" w:lineRule="atLeast"/>
        <w:jc w:val="both"/>
        <w:rPr>
          <w:rFonts w:ascii="Times New Roman" w:eastAsia="Times New Roman" w:hAnsi="Times New Roman"/>
          <w:sz w:val="28"/>
          <w:szCs w:val="28"/>
          <w:lang w:eastAsia="ru-RU"/>
        </w:rPr>
      </w:pPr>
      <w:r w:rsidRPr="00FC6ACA">
        <w:rPr>
          <w:rFonts w:ascii="Times New Roman" w:eastAsia="Times New Roman" w:hAnsi="Times New Roman"/>
          <w:sz w:val="28"/>
          <w:szCs w:val="28"/>
          <w:lang w:eastAsia="ru-RU"/>
        </w:rPr>
        <w:t>причины необходимости предоставления доступа в помещение;</w:t>
      </w:r>
    </w:p>
    <w:p w:rsidR="00FC6ACA" w:rsidRPr="00FC6ACA" w:rsidRDefault="00FC6ACA" w:rsidP="00FC6ACA">
      <w:pPr>
        <w:numPr>
          <w:ilvl w:val="0"/>
          <w:numId w:val="8"/>
        </w:numPr>
        <w:spacing w:after="0" w:line="300" w:lineRule="atLeast"/>
        <w:jc w:val="both"/>
        <w:rPr>
          <w:rFonts w:ascii="Times New Roman" w:eastAsia="Times New Roman" w:hAnsi="Times New Roman"/>
          <w:sz w:val="28"/>
          <w:szCs w:val="28"/>
          <w:lang w:eastAsia="ru-RU"/>
        </w:rPr>
      </w:pPr>
      <w:r w:rsidRPr="00FC6ACA">
        <w:rPr>
          <w:rFonts w:ascii="Times New Roman" w:eastAsia="Times New Roman" w:hAnsi="Times New Roman"/>
          <w:sz w:val="28"/>
          <w:szCs w:val="28"/>
          <w:lang w:eastAsia="ru-RU"/>
        </w:rPr>
        <w:t>Ф. И. О. сотрудников АДС, которые будут исполнять заявку.</w:t>
      </w:r>
    </w:p>
    <w:p w:rsidR="00282366" w:rsidRDefault="00FC6ACA" w:rsidP="00FC6ACA">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C6ACA">
        <w:rPr>
          <w:rFonts w:ascii="Times New Roman" w:eastAsia="Times New Roman" w:hAnsi="Times New Roman"/>
          <w:sz w:val="28"/>
          <w:szCs w:val="28"/>
          <w:lang w:eastAsia="ru-RU"/>
        </w:rPr>
        <w:t>Используйте любой удобный способ связи с жителем, например, телефонный звонок или СМС-сообщение. Оповещение должно быть быстрым, чтобы АДС успела отработать заявк</w:t>
      </w:r>
      <w:r w:rsidR="006F7230">
        <w:rPr>
          <w:rFonts w:ascii="Times New Roman" w:eastAsia="Times New Roman" w:hAnsi="Times New Roman"/>
          <w:sz w:val="28"/>
          <w:szCs w:val="28"/>
          <w:lang w:eastAsia="ru-RU"/>
        </w:rPr>
        <w:t>у.</w:t>
      </w:r>
    </w:p>
    <w:p w:rsidR="006F7230" w:rsidRDefault="006F7230" w:rsidP="00FC6ACA">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6F7230">
        <w:rPr>
          <w:rFonts w:ascii="Times New Roman" w:eastAsia="Times New Roman" w:hAnsi="Times New Roman"/>
          <w:sz w:val="28"/>
          <w:szCs w:val="28"/>
          <w:lang w:eastAsia="ru-RU"/>
        </w:rPr>
        <w:t>Сроки устранения аварий зависят от характера повреждений коммуникаций в МКД. В </w:t>
      </w:r>
      <w:r w:rsidRPr="006F7230">
        <w:rPr>
          <w:rFonts w:ascii="Times New Roman" w:eastAsia="Times New Roman" w:hAnsi="Times New Roman"/>
          <w:i/>
          <w:iCs/>
          <w:sz w:val="28"/>
          <w:szCs w:val="28"/>
          <w:lang w:eastAsia="ru-RU"/>
        </w:rPr>
        <w:t>таблице</w:t>
      </w:r>
      <w:r w:rsidRPr="006F7230">
        <w:rPr>
          <w:rFonts w:ascii="Times New Roman" w:eastAsia="Times New Roman" w:hAnsi="Times New Roman"/>
          <w:sz w:val="28"/>
          <w:szCs w:val="28"/>
          <w:lang w:eastAsia="ru-RU"/>
        </w:rPr>
        <w:t xml:space="preserve"> вы увидите, что нужно сделать и в какие сроки, если в АДС поступила жалоба.</w:t>
      </w:r>
    </w:p>
    <w:p w:rsidR="000A13D8" w:rsidRPr="000A13D8" w:rsidRDefault="000A13D8" w:rsidP="000A13D8">
      <w:pPr>
        <w:keepNext/>
        <w:spacing w:before="240" w:after="280" w:afterAutospacing="1" w:line="440" w:lineRule="atLeast"/>
        <w:outlineLvl w:val="1"/>
        <w:rPr>
          <w:rFonts w:ascii="Times New Roman" w:eastAsia="Times New Roman" w:hAnsi="Times New Roman"/>
          <w:b/>
          <w:bCs/>
          <w:color w:val="002060"/>
          <w:sz w:val="36"/>
          <w:szCs w:val="36"/>
          <w:u w:val="single"/>
          <w:lang w:eastAsia="ru-RU"/>
        </w:rPr>
      </w:pPr>
      <w:r w:rsidRPr="000A13D8">
        <w:rPr>
          <w:rFonts w:ascii="Times New Roman" w:eastAsia="Times New Roman" w:hAnsi="Times New Roman"/>
          <w:b/>
          <w:bCs/>
          <w:color w:val="002060"/>
          <w:sz w:val="36"/>
          <w:szCs w:val="36"/>
          <w:u w:val="single"/>
          <w:lang w:eastAsia="ru-RU"/>
        </w:rPr>
        <w:t>Какая ответственность грозит за несоблюдение требований к работе АДС</w:t>
      </w:r>
    </w:p>
    <w:p w:rsidR="000A13D8" w:rsidRPr="000A13D8" w:rsidRDefault="000A13D8" w:rsidP="000A13D8">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A13D8">
        <w:rPr>
          <w:rFonts w:ascii="Times New Roman" w:eastAsia="Times New Roman" w:hAnsi="Times New Roman"/>
          <w:sz w:val="28"/>
          <w:szCs w:val="28"/>
          <w:lang w:eastAsia="ru-RU"/>
        </w:rPr>
        <w:t>Для УО несоблюдение требований к работе АДС — это нарушение правил по управлению МКД, за которое юридическое лицо может получить административный штраф до 250 тыс. руб. (</w:t>
      </w:r>
      <w:r w:rsidRPr="000A13D8">
        <w:rPr>
          <w:rFonts w:ascii="Times New Roman" w:eastAsia="Times New Roman" w:hAnsi="Times New Roman"/>
          <w:b/>
          <w:color w:val="002060"/>
          <w:sz w:val="28"/>
          <w:szCs w:val="28"/>
          <w:u w:val="single"/>
          <w:lang w:eastAsia="ru-RU"/>
        </w:rPr>
        <w:t>ч. 1 ст. 7.23.3 КоАП</w:t>
      </w:r>
      <w:r w:rsidRPr="000A13D8">
        <w:rPr>
          <w:rFonts w:ascii="Times New Roman" w:eastAsia="Times New Roman" w:hAnsi="Times New Roman"/>
          <w:sz w:val="28"/>
          <w:szCs w:val="28"/>
          <w:lang w:eastAsia="ru-RU"/>
        </w:rPr>
        <w:t xml:space="preserve">). </w:t>
      </w:r>
    </w:p>
    <w:p w:rsidR="000A13D8" w:rsidRPr="000A13D8" w:rsidRDefault="000A13D8" w:rsidP="000A13D8">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A13D8">
        <w:rPr>
          <w:rFonts w:ascii="Times New Roman" w:eastAsia="Times New Roman" w:hAnsi="Times New Roman"/>
          <w:sz w:val="28"/>
          <w:szCs w:val="28"/>
          <w:lang w:eastAsia="ru-RU"/>
        </w:rPr>
        <w:t>Для ТСЖ, ЖК и ЖСК специальных штрафов не установили. Но если инспектор найдет нарушение, то выдаст предписание. За неисполнение данного предписания объединение оштрафуют до 20 тыс. руб. (</w:t>
      </w:r>
      <w:r w:rsidRPr="000A13D8">
        <w:rPr>
          <w:rFonts w:ascii="Times New Roman" w:eastAsia="Times New Roman" w:hAnsi="Times New Roman"/>
          <w:b/>
          <w:color w:val="002060"/>
          <w:sz w:val="28"/>
          <w:szCs w:val="28"/>
          <w:u w:val="single"/>
          <w:lang w:eastAsia="ru-RU"/>
        </w:rPr>
        <w:t>ч. 1 ст. 19.5 КоАП</w:t>
      </w:r>
      <w:r w:rsidRPr="000A13D8">
        <w:rPr>
          <w:rFonts w:ascii="Times New Roman" w:eastAsia="Times New Roman" w:hAnsi="Times New Roman"/>
          <w:sz w:val="28"/>
          <w:szCs w:val="28"/>
          <w:lang w:eastAsia="ru-RU"/>
        </w:rPr>
        <w:t>).</w:t>
      </w:r>
    </w:p>
    <w:p w:rsidR="000A13D8" w:rsidRDefault="000A13D8" w:rsidP="000A13D8">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A13D8">
        <w:rPr>
          <w:rFonts w:ascii="Times New Roman" w:eastAsia="Times New Roman" w:hAnsi="Times New Roman"/>
          <w:sz w:val="28"/>
          <w:szCs w:val="28"/>
          <w:lang w:eastAsia="ru-RU"/>
        </w:rPr>
        <w:t>Если вы пользуетесь услугами подрядчика, то в случае нарушения вас не освободят от ответственности. Перед собственниками помещений за работу АДС обязана отвечать управляющая МКД организация. Это следует из </w:t>
      </w:r>
      <w:r w:rsidRPr="000A13D8">
        <w:rPr>
          <w:rFonts w:ascii="Times New Roman" w:eastAsia="Times New Roman" w:hAnsi="Times New Roman"/>
          <w:b/>
          <w:color w:val="002060"/>
          <w:sz w:val="28"/>
          <w:szCs w:val="28"/>
          <w:u w:val="single"/>
          <w:lang w:eastAsia="ru-RU"/>
        </w:rPr>
        <w:t>пункта 9</w:t>
      </w:r>
      <w:r w:rsidRPr="000A13D8">
        <w:rPr>
          <w:rFonts w:ascii="Times New Roman" w:eastAsia="Times New Roman" w:hAnsi="Times New Roman"/>
          <w:b/>
          <w:color w:val="002060"/>
          <w:sz w:val="28"/>
          <w:szCs w:val="28"/>
          <w:lang w:eastAsia="ru-RU"/>
        </w:rPr>
        <w:t xml:space="preserve"> Правил № 416</w:t>
      </w:r>
      <w:r w:rsidRPr="000A13D8">
        <w:rPr>
          <w:rFonts w:ascii="Times New Roman" w:eastAsia="Times New Roman" w:hAnsi="Times New Roman"/>
          <w:sz w:val="28"/>
          <w:szCs w:val="28"/>
          <w:lang w:eastAsia="ru-RU"/>
        </w:rPr>
        <w:t xml:space="preserve">. </w:t>
      </w:r>
    </w:p>
    <w:tbl>
      <w:tblPr>
        <w:tblW w:w="5000" w:type="pct"/>
        <w:tblInd w:w="450" w:type="dxa"/>
        <w:tblCellMar>
          <w:left w:w="0" w:type="dxa"/>
          <w:right w:w="0" w:type="dxa"/>
        </w:tblCellMar>
        <w:tblLook w:val="04A0" w:firstRow="1" w:lastRow="0" w:firstColumn="1" w:lastColumn="0" w:noHBand="0" w:noVBand="1"/>
      </w:tblPr>
      <w:tblGrid>
        <w:gridCol w:w="10450"/>
      </w:tblGrid>
      <w:tr w:rsidR="000A13D8" w:rsidRPr="000A13D8" w:rsidTr="000A13D8">
        <w:trPr>
          <w:trHeight w:val="3086"/>
        </w:trPr>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rsidR="000A13D8" w:rsidRPr="000A13D8" w:rsidRDefault="000A13D8" w:rsidP="000A13D8">
            <w:pPr>
              <w:keepNext/>
              <w:spacing w:before="240" w:after="280" w:afterAutospacing="1" w:line="340" w:lineRule="atLeast"/>
              <w:outlineLvl w:val="2"/>
              <w:rPr>
                <w:rFonts w:ascii="Arial" w:eastAsia="Arial" w:hAnsi="Arial" w:cs="Arial"/>
                <w:b/>
                <w:bCs/>
                <w:color w:val="002060"/>
                <w:sz w:val="27"/>
                <w:szCs w:val="27"/>
                <w:u w:val="single"/>
                <w:lang w:eastAsia="ru-RU"/>
              </w:rPr>
            </w:pPr>
            <w:r w:rsidRPr="000A13D8">
              <w:rPr>
                <w:rFonts w:ascii="Arial" w:eastAsia="Arial" w:hAnsi="Arial" w:cs="Arial"/>
                <w:b/>
                <w:bCs/>
                <w:color w:val="002060"/>
                <w:sz w:val="27"/>
                <w:szCs w:val="27"/>
                <w:u w:val="single"/>
                <w:lang w:eastAsia="ru-RU"/>
              </w:rPr>
              <w:lastRenderedPageBreak/>
              <w:t xml:space="preserve">СПРАВКА </w:t>
            </w:r>
          </w:p>
          <w:p w:rsidR="000A13D8" w:rsidRPr="000A13D8" w:rsidRDefault="000A13D8" w:rsidP="000A13D8">
            <w:pPr>
              <w:keepNext/>
              <w:spacing w:before="240" w:after="280" w:afterAutospacing="1" w:line="440" w:lineRule="atLeast"/>
              <w:outlineLvl w:val="3"/>
              <w:rPr>
                <w:rFonts w:ascii="Times New Roman" w:eastAsia="Times New Roman" w:hAnsi="Times New Roman"/>
                <w:b/>
                <w:bCs/>
                <w:color w:val="002060"/>
                <w:sz w:val="38"/>
                <w:szCs w:val="38"/>
                <w:lang w:eastAsia="ru-RU"/>
              </w:rPr>
            </w:pPr>
            <w:r w:rsidRPr="000A13D8">
              <w:rPr>
                <w:rFonts w:ascii="Times New Roman" w:eastAsia="Times New Roman" w:hAnsi="Times New Roman"/>
                <w:b/>
                <w:bCs/>
                <w:color w:val="002060"/>
                <w:sz w:val="38"/>
                <w:szCs w:val="38"/>
                <w:lang w:eastAsia="ru-RU"/>
              </w:rPr>
              <w:t>Взаимодействие АДС с аварийными службами </w:t>
            </w:r>
          </w:p>
          <w:p w:rsidR="000A13D8" w:rsidRPr="000A13D8" w:rsidRDefault="000A13D8" w:rsidP="000A13D8">
            <w:pPr>
              <w:spacing w:after="280" w:afterAutospacing="1" w:line="250" w:lineRule="atLeast"/>
              <w:rPr>
                <w:rFonts w:ascii="Times New Roman" w:eastAsia="Arial" w:hAnsi="Times New Roman"/>
                <w:b/>
                <w:sz w:val="24"/>
                <w:szCs w:val="24"/>
                <w:lang w:eastAsia="ru-RU"/>
              </w:rPr>
            </w:pPr>
            <w:r w:rsidRPr="000A13D8">
              <w:rPr>
                <w:rFonts w:ascii="Times New Roman" w:eastAsia="Arial" w:hAnsi="Times New Roman"/>
                <w:b/>
                <w:sz w:val="24"/>
                <w:szCs w:val="24"/>
                <w:lang w:eastAsia="ru-RU"/>
              </w:rPr>
              <w:t xml:space="preserve">АДС управляющей МКД организации сообщает в орган МСУ и аварийные службы РСО, если поступил сигнал о повреждении: </w:t>
            </w:r>
          </w:p>
          <w:p w:rsidR="000A13D8" w:rsidRPr="000A13D8" w:rsidRDefault="000A13D8" w:rsidP="000A13D8">
            <w:pPr>
              <w:numPr>
                <w:ilvl w:val="0"/>
                <w:numId w:val="9"/>
              </w:numPr>
              <w:spacing w:after="0" w:line="250" w:lineRule="atLeast"/>
              <w:rPr>
                <w:rFonts w:ascii="Times New Roman" w:eastAsia="Arial" w:hAnsi="Times New Roman"/>
                <w:b/>
                <w:sz w:val="24"/>
                <w:szCs w:val="24"/>
                <w:lang w:eastAsia="ru-RU"/>
              </w:rPr>
            </w:pPr>
            <w:r w:rsidRPr="000A13D8">
              <w:rPr>
                <w:rFonts w:ascii="Times New Roman" w:eastAsia="Arial" w:hAnsi="Times New Roman"/>
                <w:b/>
                <w:sz w:val="24"/>
                <w:szCs w:val="24"/>
                <w:lang w:eastAsia="ru-RU"/>
              </w:rPr>
              <w:t xml:space="preserve">внутридомовых инженерных систем ХВС, ГВС, водоотведения, отопления, газоснабжения, электроснабжения; </w:t>
            </w:r>
          </w:p>
          <w:p w:rsidR="000A13D8" w:rsidRPr="000A13D8" w:rsidRDefault="000A13D8" w:rsidP="000A13D8">
            <w:pPr>
              <w:numPr>
                <w:ilvl w:val="0"/>
                <w:numId w:val="9"/>
              </w:numPr>
              <w:spacing w:after="0" w:line="250" w:lineRule="atLeast"/>
              <w:rPr>
                <w:rFonts w:ascii="Times New Roman" w:eastAsia="Arial" w:hAnsi="Times New Roman"/>
                <w:b/>
                <w:sz w:val="24"/>
                <w:szCs w:val="24"/>
                <w:lang w:eastAsia="ru-RU"/>
              </w:rPr>
            </w:pPr>
            <w:r w:rsidRPr="000A13D8">
              <w:rPr>
                <w:rFonts w:ascii="Times New Roman" w:eastAsia="Arial" w:hAnsi="Times New Roman"/>
                <w:b/>
                <w:sz w:val="24"/>
                <w:szCs w:val="24"/>
                <w:lang w:eastAsia="ru-RU"/>
              </w:rPr>
              <w:t>информационно-телекоммуникационных сетей, которые входят в состав общего имущества;</w:t>
            </w:r>
          </w:p>
          <w:p w:rsidR="000A13D8" w:rsidRPr="000A13D8" w:rsidRDefault="000A13D8" w:rsidP="000A13D8">
            <w:pPr>
              <w:numPr>
                <w:ilvl w:val="0"/>
                <w:numId w:val="9"/>
              </w:numPr>
              <w:spacing w:after="280" w:afterAutospacing="1" w:line="250" w:lineRule="atLeast"/>
              <w:rPr>
                <w:rFonts w:ascii="Times New Roman" w:eastAsia="Arial" w:hAnsi="Times New Roman"/>
                <w:b/>
                <w:sz w:val="24"/>
                <w:szCs w:val="24"/>
                <w:lang w:eastAsia="ru-RU"/>
              </w:rPr>
            </w:pPr>
            <w:r w:rsidRPr="000A13D8">
              <w:rPr>
                <w:rFonts w:ascii="Times New Roman" w:eastAsia="Arial" w:hAnsi="Times New Roman"/>
                <w:b/>
                <w:sz w:val="24"/>
                <w:szCs w:val="24"/>
                <w:lang w:eastAsia="ru-RU"/>
              </w:rPr>
              <w:t>внутридомового газового оборудования, которое входит в состав общего имущества.</w:t>
            </w:r>
          </w:p>
          <w:p w:rsidR="000A13D8" w:rsidRPr="000A13D8" w:rsidRDefault="000A13D8" w:rsidP="000A13D8">
            <w:pPr>
              <w:spacing w:after="280" w:afterAutospacing="1" w:line="250" w:lineRule="atLeast"/>
              <w:rPr>
                <w:rFonts w:ascii="Times New Roman" w:eastAsia="Arial" w:hAnsi="Times New Roman"/>
                <w:b/>
                <w:sz w:val="24"/>
                <w:szCs w:val="24"/>
                <w:lang w:eastAsia="ru-RU"/>
              </w:rPr>
            </w:pPr>
            <w:r w:rsidRPr="000A13D8">
              <w:rPr>
                <w:rFonts w:ascii="Times New Roman" w:eastAsia="Arial" w:hAnsi="Times New Roman"/>
                <w:b/>
                <w:sz w:val="24"/>
                <w:szCs w:val="24"/>
                <w:lang w:eastAsia="ru-RU"/>
              </w:rPr>
              <w:t xml:space="preserve">Также нужно обратиться в аварийные службы РСО в случаях, когда законодательством напрямую предусмотрены специальные требования к аварийно-диспетчерскому обслуживанию РСО. В таких случаях АДС управляющей МКД организации контролирует устранение аварий и повреждений аварийной службой РСО.  </w:t>
            </w:r>
          </w:p>
          <w:p w:rsidR="000A13D8" w:rsidRPr="000A13D8" w:rsidRDefault="000A13D8" w:rsidP="000A13D8">
            <w:pPr>
              <w:spacing w:after="280" w:afterAutospacing="1" w:line="250" w:lineRule="atLeast"/>
              <w:rPr>
                <w:rFonts w:ascii="Times New Roman" w:eastAsia="Arial" w:hAnsi="Times New Roman"/>
                <w:b/>
                <w:sz w:val="24"/>
                <w:szCs w:val="24"/>
                <w:lang w:eastAsia="ru-RU"/>
              </w:rPr>
            </w:pPr>
            <w:r w:rsidRPr="000A13D8">
              <w:rPr>
                <w:rFonts w:ascii="Times New Roman" w:eastAsia="Arial" w:hAnsi="Times New Roman"/>
                <w:b/>
                <w:sz w:val="24"/>
                <w:szCs w:val="24"/>
                <w:lang w:eastAsia="ru-RU"/>
              </w:rPr>
              <w:t xml:space="preserve">Взаимодействие аварийных служб предусматривает </w:t>
            </w:r>
            <w:r w:rsidRPr="000A13D8">
              <w:rPr>
                <w:rFonts w:ascii="Times New Roman" w:eastAsia="Arial" w:hAnsi="Times New Roman"/>
                <w:b/>
                <w:color w:val="008200"/>
                <w:sz w:val="24"/>
                <w:szCs w:val="24"/>
                <w:u w:val="single"/>
                <w:lang w:eastAsia="ru-RU"/>
              </w:rPr>
              <w:t>пункт 14</w:t>
            </w:r>
            <w:r w:rsidRPr="000A13D8">
              <w:rPr>
                <w:rFonts w:ascii="Times New Roman" w:eastAsia="Arial" w:hAnsi="Times New Roman"/>
                <w:b/>
                <w:sz w:val="24"/>
                <w:szCs w:val="24"/>
                <w:lang w:eastAsia="ru-RU"/>
              </w:rPr>
              <w:t xml:space="preserve"> Правил № 416. </w:t>
            </w:r>
          </w:p>
          <w:p w:rsidR="000A13D8" w:rsidRPr="000A13D8" w:rsidRDefault="000A13D8" w:rsidP="000A13D8">
            <w:pPr>
              <w:spacing w:after="0" w:line="300" w:lineRule="atLeast"/>
              <w:rPr>
                <w:rFonts w:ascii="Times New Roman" w:eastAsia="Times New Roman" w:hAnsi="Times New Roman"/>
                <w:lang w:eastAsia="ru-RU"/>
              </w:rPr>
            </w:pPr>
          </w:p>
        </w:tc>
      </w:tr>
    </w:tbl>
    <w:p w:rsidR="000A13D8" w:rsidRDefault="000A13D8" w:rsidP="000A13D8">
      <w:pPr>
        <w:spacing w:after="0" w:line="300" w:lineRule="atLeast"/>
        <w:jc w:val="both"/>
        <w:rPr>
          <w:rFonts w:ascii="Times New Roman" w:eastAsia="Times New Roman" w:hAnsi="Times New Roman"/>
          <w:sz w:val="28"/>
          <w:szCs w:val="28"/>
          <w:lang w:eastAsia="ru-RU"/>
        </w:rPr>
      </w:pPr>
    </w:p>
    <w:p w:rsidR="000A13D8" w:rsidRPr="000A13D8" w:rsidRDefault="000A13D8" w:rsidP="000A13D8">
      <w:pPr>
        <w:spacing w:after="0" w:line="300" w:lineRule="atLeast"/>
        <w:jc w:val="both"/>
        <w:rPr>
          <w:rFonts w:ascii="Times New Roman" w:eastAsia="Times New Roman" w:hAnsi="Times New Roman"/>
          <w:color w:val="002060"/>
          <w:sz w:val="28"/>
          <w:szCs w:val="28"/>
          <w:u w:val="single"/>
          <w:lang w:eastAsia="ru-RU"/>
        </w:rPr>
      </w:pPr>
      <w:r w:rsidRPr="000A13D8">
        <w:rPr>
          <w:rFonts w:ascii="Times New Roman" w:eastAsia="Times New Roman" w:hAnsi="Times New Roman"/>
          <w:color w:val="002060"/>
          <w:sz w:val="28"/>
          <w:szCs w:val="28"/>
          <w:u w:val="single"/>
          <w:lang w:eastAsia="ru-RU"/>
        </w:rPr>
        <w:t>----------------------------------------------------------------------------------------------------------------</w:t>
      </w:r>
    </w:p>
    <w:p w:rsidR="00ED7531" w:rsidRPr="00ED7531" w:rsidRDefault="000A13D8" w:rsidP="00ED7531">
      <w:pPr>
        <w:rPr>
          <w:rFonts w:ascii="Times New Roman" w:eastAsia="Times New Roman" w:hAnsi="Times New Roman"/>
          <w:b/>
          <w:color w:val="002060"/>
          <w:sz w:val="40"/>
          <w:szCs w:val="40"/>
          <w:u w:val="single"/>
          <w:lang w:eastAsia="ru-RU"/>
        </w:rPr>
      </w:pPr>
      <w:r w:rsidRPr="000A13D8">
        <w:rPr>
          <w:rFonts w:ascii="Times New Roman" w:eastAsia="Times New Roman" w:hAnsi="Times New Roman"/>
          <w:lang w:eastAsia="ru-RU"/>
        </w:rPr>
        <w:br/>
      </w:r>
      <w:r w:rsidRPr="00ED7531">
        <w:rPr>
          <w:rFonts w:ascii="Times New Roman" w:eastAsia="Times New Roman" w:hAnsi="Times New Roman"/>
          <w:lang w:eastAsia="ru-RU"/>
        </w:rPr>
        <w:t> </w:t>
      </w:r>
      <w:r w:rsidR="00ED7531">
        <w:rPr>
          <w:rFonts w:ascii="Times New Roman" w:eastAsia="Times New Roman" w:hAnsi="Times New Roman"/>
          <w:b/>
          <w:color w:val="002060"/>
          <w:sz w:val="40"/>
          <w:szCs w:val="40"/>
          <w:lang w:eastAsia="ru-RU"/>
        </w:rPr>
        <w:t xml:space="preserve">6. </w:t>
      </w:r>
      <w:r w:rsidR="00ED7531" w:rsidRPr="00ED7531">
        <w:rPr>
          <w:rFonts w:ascii="Times New Roman" w:eastAsia="Times New Roman" w:hAnsi="Times New Roman"/>
          <w:b/>
          <w:color w:val="002060"/>
          <w:sz w:val="40"/>
          <w:szCs w:val="40"/>
          <w:u w:val="single"/>
          <w:lang w:eastAsia="ru-RU"/>
        </w:rPr>
        <w:t>Как содержать контейнерную площадку на придомовой территории</w:t>
      </w:r>
    </w:p>
    <w:p w:rsidR="00ED7531" w:rsidRPr="00ED7531" w:rsidRDefault="00ED7531" w:rsidP="00ED7531">
      <w:pPr>
        <w:spacing w:after="0" w:line="300" w:lineRule="atLeast"/>
        <w:jc w:val="both"/>
        <w:rPr>
          <w:rFonts w:ascii="Times New Roman" w:eastAsia="Times New Roman" w:hAnsi="Times New Roman"/>
          <w:b/>
          <w:color w:val="002060"/>
          <w:sz w:val="28"/>
          <w:szCs w:val="28"/>
          <w:lang w:eastAsia="ru-RU"/>
        </w:rPr>
      </w:pPr>
      <w:r w:rsidRPr="00ED7531">
        <w:rPr>
          <w:rFonts w:ascii="Times New Roman" w:eastAsia="Times New Roman" w:hAnsi="Times New Roman"/>
          <w:b/>
          <w:color w:val="002060"/>
          <w:sz w:val="28"/>
          <w:szCs w:val="28"/>
          <w:lang w:eastAsia="ru-RU"/>
        </w:rPr>
        <w:t xml:space="preserve">       Всем организациям, которые занимаются управлением МКД, мы рекомендуем провести ревизию своего «мусорного» хозяйства. Региональные операторы по обращению с твердыми коммунальными отходами уже работают в большинстве регионов, и УО, ТСЖ, ЖСК должны заключить с ними договоры, привыкнуть к новым правилам. Из этой статьи вы узнаете, как организовать работы по содержанию контейнерных площадок в новых условиях. </w:t>
      </w:r>
    </w:p>
    <w:p w:rsidR="00ED7531" w:rsidRPr="00ED7531" w:rsidRDefault="00ED7531" w:rsidP="00ED7531">
      <w:pPr>
        <w:keepNext/>
        <w:spacing w:before="240" w:after="0" w:line="440" w:lineRule="atLeast"/>
        <w:jc w:val="both"/>
        <w:outlineLvl w:val="1"/>
        <w:rPr>
          <w:rFonts w:ascii="Times New Roman" w:eastAsia="Times New Roman" w:hAnsi="Times New Roman"/>
          <w:b/>
          <w:bCs/>
          <w:color w:val="002060"/>
          <w:sz w:val="36"/>
          <w:szCs w:val="36"/>
          <w:u w:val="single"/>
          <w:lang w:eastAsia="ru-RU"/>
        </w:rPr>
      </w:pPr>
      <w:r w:rsidRPr="00ED7531">
        <w:rPr>
          <w:rFonts w:ascii="Times New Roman" w:eastAsia="Times New Roman" w:hAnsi="Times New Roman"/>
          <w:b/>
          <w:bCs/>
          <w:color w:val="002060"/>
          <w:sz w:val="36"/>
          <w:szCs w:val="36"/>
          <w:u w:val="single"/>
          <w:lang w:eastAsia="ru-RU"/>
        </w:rPr>
        <w:t>Что такое контейнерная площадка и где ее расположить</w:t>
      </w:r>
    </w:p>
    <w:p w:rsidR="00ED7531" w:rsidRPr="00ED7531" w:rsidRDefault="00ED7531" w:rsidP="00ED7531">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ED7531">
        <w:rPr>
          <w:rFonts w:ascii="Times New Roman" w:eastAsia="Times New Roman" w:hAnsi="Times New Roman"/>
          <w:sz w:val="28"/>
          <w:szCs w:val="28"/>
          <w:lang w:eastAsia="ru-RU"/>
        </w:rPr>
        <w:t xml:space="preserve">Контейнерной площадкой называют место накопления твердых коммунальных отходов (ТКО), которое предназначено для размещения контейнеров и бункеров и обустроено в соответствии с требованиями законодательства РФ. Такие требования установлены законодательством в области охраны окружающей среды и обеспечения санитарно-эпидемиологического благополучия населения. Определение контейнерной площадки дано в Правилах обращения с твердыми коммунальными отходами, </w:t>
      </w:r>
      <w:r w:rsidRPr="00ED7531">
        <w:rPr>
          <w:rFonts w:ascii="Times New Roman" w:eastAsia="Times New Roman" w:hAnsi="Times New Roman"/>
          <w:sz w:val="28"/>
          <w:szCs w:val="28"/>
          <w:lang w:eastAsia="ru-RU"/>
        </w:rPr>
        <w:lastRenderedPageBreak/>
        <w:t xml:space="preserve">утвержденных </w:t>
      </w:r>
      <w:r w:rsidRPr="00ED7531">
        <w:rPr>
          <w:rFonts w:ascii="Times New Roman" w:eastAsia="Times New Roman" w:hAnsi="Times New Roman"/>
          <w:b/>
          <w:color w:val="002060"/>
          <w:sz w:val="28"/>
          <w:szCs w:val="28"/>
          <w:u w:val="single"/>
          <w:lang w:eastAsia="ru-RU"/>
        </w:rPr>
        <w:t>постановлением Правительства от 12.11.2016 № 1156</w:t>
      </w:r>
      <w:r w:rsidRPr="00ED7531">
        <w:rPr>
          <w:rFonts w:ascii="Times New Roman" w:eastAsia="Times New Roman" w:hAnsi="Times New Roman"/>
          <w:color w:val="002060"/>
          <w:sz w:val="28"/>
          <w:szCs w:val="28"/>
          <w:lang w:eastAsia="ru-RU"/>
        </w:rPr>
        <w:t xml:space="preserve"> </w:t>
      </w:r>
      <w:r w:rsidRPr="00ED7531">
        <w:rPr>
          <w:rFonts w:ascii="Times New Roman" w:eastAsia="Times New Roman" w:hAnsi="Times New Roman"/>
          <w:sz w:val="28"/>
          <w:szCs w:val="28"/>
          <w:lang w:eastAsia="ru-RU"/>
        </w:rPr>
        <w:t xml:space="preserve">(далее — Правила обращения с ТКО). </w:t>
      </w:r>
    </w:p>
    <w:tbl>
      <w:tblPr>
        <w:tblW w:w="5000" w:type="pct"/>
        <w:tblInd w:w="450" w:type="dxa"/>
        <w:tblCellMar>
          <w:left w:w="0" w:type="dxa"/>
          <w:right w:w="0" w:type="dxa"/>
        </w:tblCellMar>
        <w:tblLook w:val="04A0" w:firstRow="1" w:lastRow="0" w:firstColumn="1" w:lastColumn="0" w:noHBand="0" w:noVBand="1"/>
      </w:tblPr>
      <w:tblGrid>
        <w:gridCol w:w="10450"/>
      </w:tblGrid>
      <w:tr w:rsidR="00ED7531" w:rsidRPr="00ED7531" w:rsidTr="00ED7531">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rsidR="00ED7531" w:rsidRPr="00ED7531" w:rsidRDefault="00ED7531" w:rsidP="00ED7531">
            <w:pPr>
              <w:keepNext/>
              <w:spacing w:before="240" w:after="0" w:line="340" w:lineRule="atLeast"/>
              <w:outlineLvl w:val="2"/>
              <w:rPr>
                <w:rFonts w:ascii="Times New Roman" w:eastAsia="Arial" w:hAnsi="Times New Roman"/>
                <w:b/>
                <w:bCs/>
                <w:color w:val="002060"/>
                <w:sz w:val="28"/>
                <w:szCs w:val="28"/>
                <w:u w:val="single"/>
                <w:lang w:eastAsia="ru-RU"/>
              </w:rPr>
            </w:pPr>
            <w:r w:rsidRPr="00ED7531">
              <w:rPr>
                <w:rFonts w:ascii="Times New Roman" w:eastAsia="Arial" w:hAnsi="Times New Roman"/>
                <w:b/>
                <w:bCs/>
                <w:color w:val="002060"/>
                <w:sz w:val="28"/>
                <w:szCs w:val="28"/>
                <w:u w:val="single"/>
                <w:lang w:eastAsia="ru-RU"/>
              </w:rPr>
              <w:t>ВОПРОС</w:t>
            </w:r>
          </w:p>
          <w:p w:rsidR="00ED7531" w:rsidRPr="00ED7531" w:rsidRDefault="00ED7531" w:rsidP="00ED7531">
            <w:pPr>
              <w:keepNext/>
              <w:spacing w:before="240" w:after="0" w:line="440" w:lineRule="atLeast"/>
              <w:jc w:val="both"/>
              <w:outlineLvl w:val="3"/>
              <w:rPr>
                <w:rFonts w:ascii="Times New Roman" w:eastAsia="Times New Roman" w:hAnsi="Times New Roman"/>
                <w:b/>
                <w:bCs/>
                <w:color w:val="002060"/>
                <w:sz w:val="28"/>
                <w:szCs w:val="28"/>
                <w:lang w:eastAsia="ru-RU"/>
              </w:rPr>
            </w:pPr>
            <w:r w:rsidRPr="00ED7531">
              <w:rPr>
                <w:rFonts w:ascii="Times New Roman" w:eastAsia="Times New Roman" w:hAnsi="Times New Roman"/>
                <w:b/>
                <w:bCs/>
                <w:color w:val="002060"/>
                <w:sz w:val="28"/>
                <w:szCs w:val="28"/>
                <w:lang w:eastAsia="ru-RU"/>
              </w:rPr>
              <w:t>Разместить или перенести контейнерную площадку можно самостоятельно?</w:t>
            </w:r>
          </w:p>
          <w:p w:rsidR="00ED7531" w:rsidRPr="00ED7531" w:rsidRDefault="00ED7531" w:rsidP="00ED7531">
            <w:pPr>
              <w:spacing w:after="0" w:line="250" w:lineRule="atLeast"/>
              <w:jc w:val="both"/>
              <w:rPr>
                <w:rFonts w:ascii="Times New Roman" w:eastAsia="Arial" w:hAnsi="Times New Roman"/>
                <w:sz w:val="28"/>
                <w:szCs w:val="28"/>
                <w:lang w:eastAsia="ru-RU"/>
              </w:rPr>
            </w:pPr>
            <w:r w:rsidRPr="00ED7531">
              <w:rPr>
                <w:rFonts w:ascii="Times New Roman" w:eastAsia="Arial" w:hAnsi="Times New Roman"/>
                <w:sz w:val="28"/>
                <w:szCs w:val="28"/>
                <w:lang w:eastAsia="ru-RU"/>
              </w:rPr>
              <w:t xml:space="preserve">Нет, места временного хранения отходов, особенно на жилой территории, следует согласовать с районным архитектором и районными санэпидстанциями. Это предусматривает </w:t>
            </w:r>
            <w:r w:rsidRPr="00ED7531">
              <w:rPr>
                <w:rFonts w:ascii="Times New Roman" w:eastAsia="Arial" w:hAnsi="Times New Roman"/>
                <w:color w:val="008200"/>
                <w:sz w:val="28"/>
                <w:szCs w:val="28"/>
                <w:u w:val="single"/>
                <w:lang w:eastAsia="ru-RU"/>
              </w:rPr>
              <w:t>пункт 2.2.3</w:t>
            </w:r>
            <w:r w:rsidRPr="00ED7531">
              <w:rPr>
                <w:rFonts w:ascii="Times New Roman" w:eastAsia="Arial" w:hAnsi="Times New Roman"/>
                <w:sz w:val="28"/>
                <w:szCs w:val="28"/>
                <w:lang w:eastAsia="ru-RU"/>
              </w:rPr>
              <w:t xml:space="preserve"> СанПиН 42-128-4690-88 «Санитарные правила содержания территорий населенных мест». </w:t>
            </w:r>
          </w:p>
        </w:tc>
      </w:tr>
    </w:tbl>
    <w:p w:rsidR="00ED7531" w:rsidRPr="00ED7531" w:rsidRDefault="00ED7531" w:rsidP="00ED7531">
      <w:pPr>
        <w:spacing w:after="0" w:line="300" w:lineRule="atLeast"/>
        <w:jc w:val="both"/>
        <w:rPr>
          <w:rFonts w:ascii="Times New Roman" w:eastAsia="Times New Roman" w:hAnsi="Times New Roman"/>
          <w:sz w:val="28"/>
          <w:szCs w:val="28"/>
          <w:lang w:eastAsia="ru-RU"/>
        </w:rPr>
      </w:pPr>
    </w:p>
    <w:p w:rsidR="00ED7531" w:rsidRPr="00ED7531" w:rsidRDefault="00ED7531" w:rsidP="00ED7531">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ED7531">
        <w:rPr>
          <w:rFonts w:ascii="Times New Roman" w:eastAsia="Times New Roman" w:hAnsi="Times New Roman"/>
          <w:sz w:val="28"/>
          <w:szCs w:val="28"/>
          <w:lang w:eastAsia="ru-RU"/>
        </w:rPr>
        <w:t>Площадки с контейнерами для сбора ТКО должны находиться на расстоянии более 20 м от многоквартирных домов, детских учреждений, спортивных площадок и мест отдыха. При этом располагать их далее 100 м от МКД тоже не следует (</w:t>
      </w:r>
      <w:r w:rsidRPr="00ED7531">
        <w:rPr>
          <w:rFonts w:ascii="Times New Roman" w:eastAsia="Times New Roman" w:hAnsi="Times New Roman"/>
          <w:i/>
          <w:iCs/>
          <w:sz w:val="28"/>
          <w:szCs w:val="28"/>
          <w:lang w:eastAsia="ru-RU"/>
        </w:rPr>
        <w:t>рисунок 1</w:t>
      </w:r>
      <w:r w:rsidRPr="00ED7531">
        <w:rPr>
          <w:rFonts w:ascii="Times New Roman" w:eastAsia="Times New Roman" w:hAnsi="Times New Roman"/>
          <w:sz w:val="28"/>
          <w:szCs w:val="28"/>
          <w:lang w:eastAsia="ru-RU"/>
        </w:rPr>
        <w:t xml:space="preserve">). Если застройка настолько плотная, что невозможно соблюсти нормативы, расстояние от МКД до мусорных баков не должно быть менее 9 м. </w:t>
      </w:r>
    </w:p>
    <w:p w:rsidR="00ED7531" w:rsidRPr="00ED7531" w:rsidRDefault="00ED7531" w:rsidP="00ED7531">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ED7531">
        <w:rPr>
          <w:rFonts w:ascii="Times New Roman" w:eastAsia="Times New Roman" w:hAnsi="Times New Roman"/>
          <w:sz w:val="28"/>
          <w:szCs w:val="28"/>
          <w:lang w:eastAsia="ru-RU"/>
        </w:rPr>
        <w:t xml:space="preserve">Контейнерную площадку ограничивают бордюром, устанавливают с трех сторон забор высотой 1–2,5 м, вокруг высаживают кустарники, деревья. </w:t>
      </w:r>
    </w:p>
    <w:p w:rsidR="00ED7531" w:rsidRPr="00ED7531" w:rsidRDefault="00ED7531" w:rsidP="00ED7531">
      <w:pPr>
        <w:spacing w:after="0" w:line="300" w:lineRule="atLeast"/>
        <w:jc w:val="both"/>
        <w:rPr>
          <w:rFonts w:ascii="Times New Roman" w:eastAsia="Times New Roman" w:hAnsi="Times New Roman"/>
          <w:sz w:val="28"/>
          <w:szCs w:val="28"/>
          <w:lang w:eastAsia="ru-RU"/>
        </w:rPr>
      </w:pPr>
      <w:r w:rsidRPr="00ED7531">
        <w:rPr>
          <w:rFonts w:ascii="Times New Roman" w:eastAsia="Times New Roman" w:hAnsi="Times New Roman"/>
          <w:sz w:val="28"/>
          <w:szCs w:val="28"/>
          <w:lang w:eastAsia="ru-RU"/>
        </w:rPr>
        <w:t xml:space="preserve">Покрытие площадки должно быть бетонным или асфальтовым с уклоном в сторону проезжей части 0,02 процента. </w:t>
      </w:r>
    </w:p>
    <w:p w:rsidR="00ED7531" w:rsidRPr="00ED7531" w:rsidRDefault="00ED7531" w:rsidP="00ED7531">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ED7531">
        <w:rPr>
          <w:rFonts w:ascii="Times New Roman" w:eastAsia="Times New Roman" w:hAnsi="Times New Roman"/>
          <w:sz w:val="28"/>
          <w:szCs w:val="28"/>
          <w:lang w:eastAsia="ru-RU"/>
        </w:rPr>
        <w:t xml:space="preserve">Нельзя размещать баки для отходов рядом с пешеходными дорожками, клумбами, узкими проходами, арками, на автодорогах. Для мусоровозов нужно обустроить подъездной путь. </w:t>
      </w:r>
    </w:p>
    <w:p w:rsidR="00ED7531" w:rsidRPr="00ED7531" w:rsidRDefault="00ED7531" w:rsidP="00ED7531">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ED7531">
        <w:rPr>
          <w:rFonts w:ascii="Times New Roman" w:eastAsia="Times New Roman" w:hAnsi="Times New Roman"/>
          <w:sz w:val="28"/>
          <w:szCs w:val="28"/>
          <w:lang w:eastAsia="ru-RU"/>
        </w:rPr>
        <w:t>На площадке должно помещаться необходимое количество контейнеров, но не более пяти. Если планируется раздельный сбор ТБО, то установите отдельный контейнер для «сухих» отходов, которые пойдут на переработку (текстиль, банки, бутылки и др.). Такие отходы — вторичное сырье, и выбирать его из сборников отходов и мусоровозов запрещено (</w:t>
      </w:r>
      <w:r w:rsidRPr="00ED7531">
        <w:rPr>
          <w:rFonts w:ascii="Times New Roman" w:eastAsia="Times New Roman" w:hAnsi="Times New Roman"/>
          <w:color w:val="008200"/>
          <w:sz w:val="28"/>
          <w:szCs w:val="28"/>
          <w:u w:val="single"/>
          <w:lang w:eastAsia="ru-RU"/>
        </w:rPr>
        <w:t>п. 2.2.5 СанПиН 42-128-4690-88</w:t>
      </w:r>
      <w:r w:rsidRPr="00ED7531">
        <w:rPr>
          <w:rFonts w:ascii="Times New Roman" w:eastAsia="Times New Roman" w:hAnsi="Times New Roman"/>
          <w:sz w:val="28"/>
          <w:szCs w:val="28"/>
          <w:lang w:eastAsia="ru-RU"/>
        </w:rPr>
        <w:t xml:space="preserve">). </w:t>
      </w:r>
    </w:p>
    <w:p w:rsidR="00ED7531" w:rsidRPr="00ED7531" w:rsidRDefault="00ED7531" w:rsidP="00ED7531">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ED7531">
        <w:rPr>
          <w:rFonts w:ascii="Times New Roman" w:eastAsia="Times New Roman" w:hAnsi="Times New Roman"/>
          <w:sz w:val="28"/>
          <w:szCs w:val="28"/>
          <w:lang w:eastAsia="ru-RU"/>
        </w:rPr>
        <w:t>Обязательно разместите на площадке информацию о ее собственнике и об обслуживаемых объектах потребителей (</w:t>
      </w:r>
      <w:r w:rsidRPr="00ED7531">
        <w:rPr>
          <w:rFonts w:ascii="Times New Roman" w:eastAsia="Times New Roman" w:hAnsi="Times New Roman"/>
          <w:color w:val="008200"/>
          <w:sz w:val="28"/>
          <w:szCs w:val="28"/>
          <w:u w:val="single"/>
          <w:lang w:eastAsia="ru-RU"/>
        </w:rPr>
        <w:t>п. 14 Правил обращения с ТКО</w:t>
      </w:r>
      <w:r w:rsidRPr="00ED7531">
        <w:rPr>
          <w:rFonts w:ascii="Times New Roman" w:eastAsia="Times New Roman" w:hAnsi="Times New Roman"/>
          <w:sz w:val="28"/>
          <w:szCs w:val="28"/>
          <w:lang w:eastAsia="ru-RU"/>
        </w:rPr>
        <w:t xml:space="preserve">). </w:t>
      </w:r>
    </w:p>
    <w:p w:rsidR="00ED7531" w:rsidRPr="00ED7531" w:rsidRDefault="00EB5299" w:rsidP="00ED7531">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pict>
          <v:rect id="_x0000_i1031" style="width:6in;height:.75pt" o:hralign="center" o:hrstd="t" o:hrnoshade="t" o:hr="t" fillcolor="#e11f27" stroked="f">
            <v:path strokeok="f"/>
          </v:rect>
        </w:pict>
      </w:r>
    </w:p>
    <w:p w:rsidR="00ED7531" w:rsidRPr="00ED7531" w:rsidRDefault="00ED7531" w:rsidP="00ED7531">
      <w:pPr>
        <w:keepNext/>
        <w:spacing w:after="0" w:line="300" w:lineRule="atLeast"/>
        <w:jc w:val="both"/>
        <w:outlineLvl w:val="2"/>
        <w:rPr>
          <w:rFonts w:ascii="Times New Roman" w:eastAsia="Times" w:hAnsi="Times New Roman"/>
          <w:b/>
          <w:bCs/>
          <w:color w:val="E11F27"/>
          <w:sz w:val="28"/>
          <w:szCs w:val="28"/>
          <w:lang w:eastAsia="ru-RU"/>
        </w:rPr>
      </w:pPr>
      <w:r w:rsidRPr="00ED7531">
        <w:rPr>
          <w:rFonts w:ascii="Times New Roman" w:eastAsia="Times" w:hAnsi="Times New Roman"/>
          <w:b/>
          <w:bCs/>
          <w:color w:val="E11F27"/>
          <w:sz w:val="28"/>
          <w:szCs w:val="28"/>
          <w:lang w:eastAsia="ru-RU"/>
        </w:rPr>
        <w:t>ВАЖНО!</w:t>
      </w:r>
    </w:p>
    <w:p w:rsidR="00ED7531" w:rsidRPr="00ED7531" w:rsidRDefault="00ED7531" w:rsidP="00ED7531">
      <w:pPr>
        <w:spacing w:after="0" w:line="300" w:lineRule="atLeast"/>
        <w:jc w:val="both"/>
        <w:rPr>
          <w:rFonts w:ascii="Times New Roman" w:eastAsia="Times" w:hAnsi="Times New Roman"/>
          <w:sz w:val="28"/>
          <w:szCs w:val="28"/>
          <w:lang w:eastAsia="ru-RU"/>
        </w:rPr>
      </w:pPr>
      <w:r>
        <w:rPr>
          <w:rFonts w:ascii="Times New Roman" w:eastAsia="Times" w:hAnsi="Times New Roman"/>
          <w:sz w:val="28"/>
          <w:szCs w:val="28"/>
          <w:lang w:eastAsia="ru-RU"/>
        </w:rPr>
        <w:t xml:space="preserve">     </w:t>
      </w:r>
      <w:r w:rsidRPr="00ED7531">
        <w:rPr>
          <w:rFonts w:ascii="Times New Roman" w:eastAsia="Times" w:hAnsi="Times New Roman"/>
          <w:sz w:val="28"/>
          <w:szCs w:val="28"/>
          <w:lang w:eastAsia="ru-RU"/>
        </w:rPr>
        <w:t>Теперь сведения обо всех контейнерных площадках должны быть в муниципальном реестре мест (площадок) накопления ТКО.</w:t>
      </w:r>
    </w:p>
    <w:p w:rsidR="00ED7531" w:rsidRPr="00ED7531" w:rsidRDefault="00ED7531" w:rsidP="00ED7531">
      <w:pPr>
        <w:spacing w:after="0" w:line="300" w:lineRule="atLeast"/>
        <w:jc w:val="both"/>
        <w:rPr>
          <w:rFonts w:ascii="Times New Roman" w:eastAsia="Times" w:hAnsi="Times New Roman"/>
          <w:sz w:val="28"/>
          <w:szCs w:val="28"/>
          <w:lang w:eastAsia="ru-RU"/>
        </w:rPr>
      </w:pPr>
      <w:r w:rsidRPr="00ED7531">
        <w:rPr>
          <w:rFonts w:ascii="Times New Roman" w:eastAsia="Times" w:hAnsi="Times New Roman"/>
          <w:sz w:val="28"/>
          <w:szCs w:val="28"/>
          <w:lang w:eastAsia="ru-RU"/>
        </w:rPr>
        <w:t xml:space="preserve">Причина в том, что с начала 2019 года вступили в силу Правила обустройства мест (площадок) твердых коммунальных отходов и ведения их реестра (утверждены </w:t>
      </w:r>
      <w:r w:rsidRPr="00ED7531">
        <w:rPr>
          <w:rFonts w:ascii="Times New Roman" w:eastAsia="Times" w:hAnsi="Times New Roman"/>
          <w:color w:val="008200"/>
          <w:sz w:val="28"/>
          <w:szCs w:val="28"/>
          <w:u w:val="single"/>
          <w:lang w:eastAsia="ru-RU"/>
        </w:rPr>
        <w:t>постановлением Правительства от 31.08.2018 № 1039</w:t>
      </w:r>
      <w:r w:rsidRPr="00ED7531">
        <w:rPr>
          <w:rFonts w:ascii="Times New Roman" w:eastAsia="Times" w:hAnsi="Times New Roman"/>
          <w:sz w:val="28"/>
          <w:szCs w:val="28"/>
          <w:lang w:eastAsia="ru-RU"/>
        </w:rPr>
        <w:t>).</w:t>
      </w:r>
    </w:p>
    <w:p w:rsidR="00ED7531" w:rsidRPr="00ED7531" w:rsidRDefault="00EB5299" w:rsidP="00ED7531">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pict>
          <v:rect id="_x0000_i1032" style="width:6in;height:.75pt" o:hralign="center" o:hrstd="t" o:hrnoshade="t" o:hr="t" fillcolor="#e11f27" stroked="f">
            <v:path strokeok="f"/>
          </v:rect>
        </w:pict>
      </w:r>
    </w:p>
    <w:p w:rsidR="00ED7531" w:rsidRPr="00ED7531" w:rsidRDefault="00ED7531" w:rsidP="00ED7531">
      <w:pPr>
        <w:keepNext/>
        <w:spacing w:before="240" w:after="0" w:line="440" w:lineRule="atLeast"/>
        <w:jc w:val="both"/>
        <w:outlineLvl w:val="1"/>
        <w:rPr>
          <w:rFonts w:ascii="Times New Roman" w:eastAsia="Times New Roman" w:hAnsi="Times New Roman"/>
          <w:b/>
          <w:bCs/>
          <w:color w:val="002060"/>
          <w:sz w:val="36"/>
          <w:szCs w:val="36"/>
          <w:u w:val="single"/>
          <w:lang w:eastAsia="ru-RU"/>
        </w:rPr>
      </w:pPr>
      <w:r w:rsidRPr="00ED7531">
        <w:rPr>
          <w:rFonts w:ascii="Times New Roman" w:eastAsia="Times New Roman" w:hAnsi="Times New Roman"/>
          <w:b/>
          <w:bCs/>
          <w:color w:val="002060"/>
          <w:sz w:val="36"/>
          <w:szCs w:val="36"/>
          <w:u w:val="single"/>
          <w:lang w:eastAsia="ru-RU"/>
        </w:rPr>
        <w:t>Сколько контейнеров ставить</w:t>
      </w:r>
    </w:p>
    <w:p w:rsidR="00ED7531" w:rsidRPr="00ED7531" w:rsidRDefault="00ED7531" w:rsidP="00ED7531">
      <w:pPr>
        <w:spacing w:after="0" w:line="300" w:lineRule="atLeast"/>
        <w:jc w:val="both"/>
        <w:rPr>
          <w:rFonts w:ascii="Times New Roman" w:eastAsia="Times New Roman" w:hAnsi="Times New Roman"/>
          <w:sz w:val="28"/>
          <w:szCs w:val="28"/>
          <w:lang w:eastAsia="ru-RU"/>
        </w:rPr>
      </w:pPr>
      <w:r w:rsidRPr="00ED7531">
        <w:rPr>
          <w:rFonts w:ascii="Times New Roman" w:eastAsia="Times New Roman" w:hAnsi="Times New Roman"/>
          <w:sz w:val="28"/>
          <w:szCs w:val="28"/>
          <w:lang w:eastAsia="ru-RU"/>
        </w:rPr>
        <w:t>Чтобы определить число контейнеров, нужно знать:</w:t>
      </w:r>
    </w:p>
    <w:p w:rsidR="00ED7531" w:rsidRPr="00ED7531" w:rsidRDefault="00ED7531" w:rsidP="00ED7531">
      <w:pPr>
        <w:numPr>
          <w:ilvl w:val="0"/>
          <w:numId w:val="4"/>
        </w:numPr>
        <w:spacing w:after="0" w:line="300" w:lineRule="atLeast"/>
        <w:jc w:val="both"/>
        <w:rPr>
          <w:rFonts w:ascii="Times New Roman" w:eastAsia="Times New Roman" w:hAnsi="Times New Roman"/>
          <w:sz w:val="28"/>
          <w:szCs w:val="28"/>
          <w:lang w:eastAsia="ru-RU"/>
        </w:rPr>
      </w:pPr>
      <w:r w:rsidRPr="00ED7531">
        <w:rPr>
          <w:rFonts w:ascii="Times New Roman" w:eastAsia="Times New Roman" w:hAnsi="Times New Roman"/>
          <w:sz w:val="28"/>
          <w:szCs w:val="28"/>
          <w:lang w:eastAsia="ru-RU"/>
        </w:rPr>
        <w:lastRenderedPageBreak/>
        <w:t>численность населения, которое ими пользуется;</w:t>
      </w:r>
    </w:p>
    <w:p w:rsidR="00ED7531" w:rsidRPr="00ED7531" w:rsidRDefault="00ED7531" w:rsidP="00ED7531">
      <w:pPr>
        <w:numPr>
          <w:ilvl w:val="0"/>
          <w:numId w:val="4"/>
        </w:numPr>
        <w:spacing w:after="0" w:line="300" w:lineRule="atLeast"/>
        <w:jc w:val="both"/>
        <w:rPr>
          <w:rFonts w:ascii="Times New Roman" w:eastAsia="Times New Roman" w:hAnsi="Times New Roman"/>
          <w:sz w:val="28"/>
          <w:szCs w:val="28"/>
          <w:lang w:eastAsia="ru-RU"/>
        </w:rPr>
      </w:pPr>
      <w:r w:rsidRPr="00ED7531">
        <w:rPr>
          <w:rFonts w:ascii="Times New Roman" w:eastAsia="Times New Roman" w:hAnsi="Times New Roman"/>
          <w:sz w:val="28"/>
          <w:szCs w:val="28"/>
          <w:lang w:eastAsia="ru-RU"/>
        </w:rPr>
        <w:t>нормы накопления отходов;</w:t>
      </w:r>
    </w:p>
    <w:p w:rsidR="00ED7531" w:rsidRPr="00ED7531" w:rsidRDefault="00ED7531" w:rsidP="00ED7531">
      <w:pPr>
        <w:numPr>
          <w:ilvl w:val="0"/>
          <w:numId w:val="4"/>
        </w:numPr>
        <w:spacing w:after="0" w:line="300" w:lineRule="atLeast"/>
        <w:jc w:val="both"/>
        <w:rPr>
          <w:rFonts w:ascii="Times New Roman" w:eastAsia="Times New Roman" w:hAnsi="Times New Roman"/>
          <w:sz w:val="28"/>
          <w:szCs w:val="28"/>
          <w:lang w:eastAsia="ru-RU"/>
        </w:rPr>
      </w:pPr>
      <w:r w:rsidRPr="00ED7531">
        <w:rPr>
          <w:rFonts w:ascii="Times New Roman" w:eastAsia="Times New Roman" w:hAnsi="Times New Roman"/>
          <w:sz w:val="28"/>
          <w:szCs w:val="28"/>
          <w:lang w:eastAsia="ru-RU"/>
        </w:rPr>
        <w:t>сроки хранения отходов.</w:t>
      </w:r>
    </w:p>
    <w:p w:rsidR="00ED7531" w:rsidRPr="00ED7531" w:rsidRDefault="00ED7531" w:rsidP="00ED7531">
      <w:pPr>
        <w:spacing w:after="0" w:line="300" w:lineRule="atLeast"/>
        <w:jc w:val="both"/>
        <w:rPr>
          <w:rFonts w:ascii="Times New Roman" w:eastAsia="Times New Roman" w:hAnsi="Times New Roman"/>
          <w:sz w:val="28"/>
          <w:szCs w:val="28"/>
          <w:lang w:eastAsia="ru-RU"/>
        </w:rPr>
      </w:pPr>
      <w:r w:rsidRPr="00ED7531">
        <w:rPr>
          <w:rFonts w:ascii="Times New Roman" w:eastAsia="Times New Roman" w:hAnsi="Times New Roman"/>
          <w:sz w:val="28"/>
          <w:szCs w:val="28"/>
          <w:lang w:eastAsia="ru-RU"/>
        </w:rPr>
        <w:t>Расчетный объем мусоросборников должен соответствовать фактическому накоплению отходов в периоды наибольшего их образования. Такие правила названы в </w:t>
      </w:r>
      <w:r w:rsidRPr="00ED7531">
        <w:rPr>
          <w:rFonts w:ascii="Times New Roman" w:eastAsia="Times New Roman" w:hAnsi="Times New Roman"/>
          <w:color w:val="008200"/>
          <w:sz w:val="28"/>
          <w:szCs w:val="28"/>
          <w:u w:val="single"/>
          <w:lang w:eastAsia="ru-RU"/>
        </w:rPr>
        <w:t>пункте 2.1.4</w:t>
      </w:r>
      <w:r w:rsidRPr="00ED7531">
        <w:rPr>
          <w:rFonts w:ascii="Times New Roman" w:eastAsia="Times New Roman" w:hAnsi="Times New Roman"/>
          <w:sz w:val="28"/>
          <w:szCs w:val="28"/>
          <w:lang w:eastAsia="ru-RU"/>
        </w:rPr>
        <w:t xml:space="preserve"> СанПиН 42-128-4690-88. Объем емкостей для накопления мусора также можно выбирать исходя из численности жителей в МКД: </w:t>
      </w:r>
    </w:p>
    <w:p w:rsidR="00ED7531" w:rsidRPr="00ED7531" w:rsidRDefault="00ED7531" w:rsidP="00ED7531">
      <w:pPr>
        <w:numPr>
          <w:ilvl w:val="0"/>
          <w:numId w:val="5"/>
        </w:numPr>
        <w:spacing w:after="0" w:line="300" w:lineRule="atLeast"/>
        <w:jc w:val="both"/>
        <w:rPr>
          <w:rFonts w:ascii="Times New Roman" w:eastAsia="Times New Roman" w:hAnsi="Times New Roman"/>
          <w:sz w:val="28"/>
          <w:szCs w:val="28"/>
          <w:lang w:eastAsia="ru-RU"/>
        </w:rPr>
      </w:pPr>
      <w:r w:rsidRPr="00ED7531">
        <w:rPr>
          <w:rFonts w:ascii="Times New Roman" w:eastAsia="Times New Roman" w:hAnsi="Times New Roman"/>
          <w:sz w:val="28"/>
          <w:szCs w:val="28"/>
          <w:lang w:eastAsia="ru-RU"/>
        </w:rPr>
        <w:t>до 200 человек — переносные металлические мусоросборники вместимостью до 100 л;</w:t>
      </w:r>
    </w:p>
    <w:p w:rsidR="00ED7531" w:rsidRPr="00ED7531" w:rsidRDefault="00ED7531" w:rsidP="00ED7531">
      <w:pPr>
        <w:numPr>
          <w:ilvl w:val="0"/>
          <w:numId w:val="5"/>
        </w:numPr>
        <w:spacing w:after="0" w:line="300" w:lineRule="atLeast"/>
        <w:jc w:val="both"/>
        <w:rPr>
          <w:rFonts w:ascii="Times New Roman" w:eastAsia="Times New Roman" w:hAnsi="Times New Roman"/>
          <w:sz w:val="28"/>
          <w:szCs w:val="28"/>
          <w:lang w:eastAsia="ru-RU"/>
        </w:rPr>
      </w:pPr>
      <w:r w:rsidRPr="00ED7531">
        <w:rPr>
          <w:rFonts w:ascii="Times New Roman" w:eastAsia="Times New Roman" w:hAnsi="Times New Roman"/>
          <w:sz w:val="28"/>
          <w:szCs w:val="28"/>
          <w:lang w:eastAsia="ru-RU"/>
        </w:rPr>
        <w:t>200 человек и более — контейнеры вместимостью до 800 л.</w:t>
      </w:r>
    </w:p>
    <w:p w:rsidR="00ED7531" w:rsidRPr="00ED7531" w:rsidRDefault="00ED7531" w:rsidP="00ED7531">
      <w:pPr>
        <w:spacing w:after="0" w:line="300" w:lineRule="atLeast"/>
        <w:jc w:val="both"/>
        <w:rPr>
          <w:rFonts w:ascii="Times New Roman" w:eastAsia="Times New Roman" w:hAnsi="Times New Roman"/>
          <w:sz w:val="28"/>
          <w:szCs w:val="28"/>
          <w:lang w:eastAsia="ru-RU"/>
        </w:rPr>
      </w:pPr>
      <w:r w:rsidRPr="00ED7531">
        <w:rPr>
          <w:rFonts w:ascii="Times New Roman" w:eastAsia="Times New Roman" w:hAnsi="Times New Roman"/>
          <w:sz w:val="28"/>
          <w:szCs w:val="28"/>
          <w:lang w:eastAsia="ru-RU"/>
        </w:rPr>
        <w:t>Такие рекомендации даны в </w:t>
      </w:r>
      <w:r w:rsidRPr="00ED7531">
        <w:rPr>
          <w:rFonts w:ascii="Times New Roman" w:eastAsia="Times New Roman" w:hAnsi="Times New Roman"/>
          <w:b/>
          <w:color w:val="002060"/>
          <w:sz w:val="28"/>
          <w:szCs w:val="28"/>
          <w:u w:val="single"/>
          <w:lang w:eastAsia="ru-RU"/>
        </w:rPr>
        <w:t>пункте 3.7.2</w:t>
      </w:r>
      <w:r w:rsidRPr="00ED7531">
        <w:rPr>
          <w:rFonts w:ascii="Times New Roman" w:eastAsia="Times New Roman" w:hAnsi="Times New Roman"/>
          <w:color w:val="002060"/>
          <w:sz w:val="28"/>
          <w:szCs w:val="28"/>
          <w:lang w:eastAsia="ru-RU"/>
        </w:rPr>
        <w:t xml:space="preserve"> </w:t>
      </w:r>
      <w:r w:rsidRPr="00ED7531">
        <w:rPr>
          <w:rFonts w:ascii="Times New Roman" w:eastAsia="Times New Roman" w:hAnsi="Times New Roman"/>
          <w:sz w:val="28"/>
          <w:szCs w:val="28"/>
          <w:lang w:eastAsia="ru-RU"/>
        </w:rPr>
        <w:t xml:space="preserve">Правил и норм технической эксплуатации жилищного фонда (утв. </w:t>
      </w:r>
      <w:r w:rsidRPr="00ED7531">
        <w:rPr>
          <w:rFonts w:ascii="Times New Roman" w:eastAsia="Times New Roman" w:hAnsi="Times New Roman"/>
          <w:b/>
          <w:color w:val="002060"/>
          <w:sz w:val="28"/>
          <w:szCs w:val="28"/>
          <w:u w:val="single"/>
          <w:lang w:eastAsia="ru-RU"/>
        </w:rPr>
        <w:t>постановлением Госстроя России от 27.09.2003 № 170</w:t>
      </w:r>
      <w:r w:rsidRPr="00ED7531">
        <w:rPr>
          <w:rFonts w:ascii="Times New Roman" w:eastAsia="Times New Roman" w:hAnsi="Times New Roman"/>
          <w:sz w:val="28"/>
          <w:szCs w:val="28"/>
          <w:lang w:eastAsia="ru-RU"/>
        </w:rPr>
        <w:t xml:space="preserve">). </w:t>
      </w:r>
    </w:p>
    <w:p w:rsidR="00ED7531" w:rsidRPr="00ED7531" w:rsidRDefault="00ED7531" w:rsidP="00ED7531">
      <w:pPr>
        <w:spacing w:after="0" w:line="300" w:lineRule="atLeast"/>
        <w:jc w:val="both"/>
        <w:rPr>
          <w:rFonts w:ascii="Times New Roman" w:eastAsia="Times New Roman" w:hAnsi="Times New Roman"/>
          <w:sz w:val="28"/>
          <w:szCs w:val="28"/>
          <w:lang w:eastAsia="ru-RU"/>
        </w:rPr>
      </w:pPr>
      <w:r w:rsidRPr="00ED7531">
        <w:rPr>
          <w:rFonts w:ascii="Times New Roman" w:eastAsia="Times New Roman" w:hAnsi="Times New Roman"/>
          <w:sz w:val="28"/>
          <w:szCs w:val="28"/>
          <w:lang w:eastAsia="ru-RU"/>
        </w:rPr>
        <w:t>Контейнеры могут быть:</w:t>
      </w:r>
    </w:p>
    <w:p w:rsidR="00ED7531" w:rsidRPr="00ED7531" w:rsidRDefault="00ED7531" w:rsidP="00ED7531">
      <w:pPr>
        <w:numPr>
          <w:ilvl w:val="0"/>
          <w:numId w:val="6"/>
        </w:numPr>
        <w:spacing w:after="0" w:line="300" w:lineRule="atLeast"/>
        <w:jc w:val="both"/>
        <w:rPr>
          <w:rFonts w:ascii="Times New Roman" w:eastAsia="Times New Roman" w:hAnsi="Times New Roman"/>
          <w:sz w:val="28"/>
          <w:szCs w:val="28"/>
          <w:lang w:eastAsia="ru-RU"/>
        </w:rPr>
      </w:pPr>
      <w:r w:rsidRPr="00ED7531">
        <w:rPr>
          <w:rFonts w:ascii="Times New Roman" w:eastAsia="Times New Roman" w:hAnsi="Times New Roman"/>
          <w:sz w:val="28"/>
          <w:szCs w:val="28"/>
          <w:lang w:eastAsia="ru-RU"/>
        </w:rPr>
        <w:t>сменяемые — их вывозят вместе с отходами и заменяют чистыми;</w:t>
      </w:r>
    </w:p>
    <w:p w:rsidR="00ED7531" w:rsidRPr="00ED7531" w:rsidRDefault="00ED7531" w:rsidP="00ED7531">
      <w:pPr>
        <w:numPr>
          <w:ilvl w:val="0"/>
          <w:numId w:val="6"/>
        </w:numPr>
        <w:spacing w:after="0" w:line="300" w:lineRule="atLeast"/>
        <w:jc w:val="both"/>
        <w:rPr>
          <w:rFonts w:ascii="Times New Roman" w:eastAsia="Times New Roman" w:hAnsi="Times New Roman"/>
          <w:sz w:val="28"/>
          <w:szCs w:val="28"/>
          <w:lang w:eastAsia="ru-RU"/>
        </w:rPr>
      </w:pPr>
      <w:r w:rsidRPr="00ED7531">
        <w:rPr>
          <w:rFonts w:ascii="Times New Roman" w:eastAsia="Times New Roman" w:hAnsi="Times New Roman"/>
          <w:sz w:val="28"/>
          <w:szCs w:val="28"/>
          <w:lang w:eastAsia="ru-RU"/>
        </w:rPr>
        <w:t>несменяемые — их содержимое выгружают в мусоровоз, а сами контейнеры возвращают на место.</w:t>
      </w:r>
    </w:p>
    <w:tbl>
      <w:tblPr>
        <w:tblW w:w="5000" w:type="pct"/>
        <w:tblInd w:w="450" w:type="dxa"/>
        <w:tblCellMar>
          <w:left w:w="0" w:type="dxa"/>
          <w:right w:w="0" w:type="dxa"/>
        </w:tblCellMar>
        <w:tblLook w:val="04A0" w:firstRow="1" w:lastRow="0" w:firstColumn="1" w:lastColumn="0" w:noHBand="0" w:noVBand="1"/>
      </w:tblPr>
      <w:tblGrid>
        <w:gridCol w:w="10450"/>
      </w:tblGrid>
      <w:tr w:rsidR="00ED7531" w:rsidRPr="00ED7531" w:rsidTr="00ED7531">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rsidR="00ED7531" w:rsidRPr="00ED7531" w:rsidRDefault="00ED7531" w:rsidP="00ED7531">
            <w:pPr>
              <w:keepNext/>
              <w:spacing w:before="240" w:after="0" w:line="340" w:lineRule="atLeast"/>
              <w:jc w:val="both"/>
              <w:outlineLvl w:val="2"/>
              <w:rPr>
                <w:rFonts w:ascii="Times New Roman" w:eastAsia="Arial" w:hAnsi="Times New Roman"/>
                <w:b/>
                <w:bCs/>
                <w:color w:val="002060"/>
                <w:sz w:val="36"/>
                <w:szCs w:val="36"/>
                <w:u w:val="single"/>
                <w:lang w:eastAsia="ru-RU"/>
              </w:rPr>
            </w:pPr>
            <w:r w:rsidRPr="005B2FA8">
              <w:rPr>
                <w:rFonts w:ascii="Times New Roman" w:eastAsia="Arial" w:hAnsi="Times New Roman"/>
                <w:b/>
                <w:bCs/>
                <w:color w:val="002060"/>
                <w:sz w:val="36"/>
                <w:szCs w:val="36"/>
                <w:lang w:eastAsia="ru-RU"/>
              </w:rPr>
              <w:t xml:space="preserve">  </w:t>
            </w:r>
            <w:r w:rsidRPr="00ED7531">
              <w:rPr>
                <w:rFonts w:ascii="Times New Roman" w:eastAsia="Arial" w:hAnsi="Times New Roman"/>
                <w:b/>
                <w:bCs/>
                <w:color w:val="002060"/>
                <w:sz w:val="36"/>
                <w:szCs w:val="36"/>
                <w:u w:val="single"/>
                <w:lang w:eastAsia="ru-RU"/>
              </w:rPr>
              <w:t>Тонкость</w:t>
            </w:r>
          </w:p>
          <w:p w:rsidR="00ED7531" w:rsidRPr="00ED7531" w:rsidRDefault="00ED7531" w:rsidP="00ED7531">
            <w:pPr>
              <w:keepNext/>
              <w:spacing w:before="240" w:after="0" w:line="440" w:lineRule="atLeast"/>
              <w:jc w:val="both"/>
              <w:outlineLvl w:val="3"/>
              <w:rPr>
                <w:rFonts w:ascii="Times New Roman" w:eastAsia="Times New Roman" w:hAnsi="Times New Roman"/>
                <w:b/>
                <w:bCs/>
                <w:color w:val="002060"/>
                <w:sz w:val="28"/>
                <w:szCs w:val="28"/>
                <w:lang w:eastAsia="ru-RU"/>
              </w:rPr>
            </w:pPr>
            <w:r w:rsidRPr="00ED7531">
              <w:rPr>
                <w:rFonts w:ascii="Times New Roman" w:eastAsia="Times New Roman" w:hAnsi="Times New Roman"/>
                <w:b/>
                <w:bCs/>
                <w:color w:val="002060"/>
                <w:sz w:val="28"/>
                <w:szCs w:val="28"/>
                <w:lang w:eastAsia="ru-RU"/>
              </w:rPr>
              <w:t>Кто должен закупать контейнеры</w:t>
            </w:r>
          </w:p>
          <w:p w:rsidR="00ED7531" w:rsidRPr="00ED7531" w:rsidRDefault="00ED7531" w:rsidP="00ED7531">
            <w:pPr>
              <w:spacing w:after="0" w:line="250" w:lineRule="atLeast"/>
              <w:jc w:val="both"/>
              <w:rPr>
                <w:rFonts w:ascii="Times New Roman" w:eastAsia="Arial" w:hAnsi="Times New Roman"/>
                <w:sz w:val="28"/>
                <w:szCs w:val="28"/>
                <w:lang w:eastAsia="ru-RU"/>
              </w:rPr>
            </w:pPr>
            <w:r>
              <w:rPr>
                <w:rFonts w:ascii="Times New Roman" w:eastAsia="Arial" w:hAnsi="Times New Roman"/>
                <w:sz w:val="28"/>
                <w:szCs w:val="28"/>
                <w:lang w:eastAsia="ru-RU"/>
              </w:rPr>
              <w:t xml:space="preserve">      </w:t>
            </w:r>
            <w:r w:rsidRPr="00ED7531">
              <w:rPr>
                <w:rFonts w:ascii="Times New Roman" w:eastAsia="Arial" w:hAnsi="Times New Roman"/>
                <w:sz w:val="28"/>
                <w:szCs w:val="28"/>
                <w:lang w:eastAsia="ru-RU"/>
              </w:rPr>
              <w:t>Приобретать и ремонтировать контейнеры и бункеры для накопления ТКО обязан региональный оператор. Эти траты включают в расчет его необходимой валовой выручки и учитывают в тарифе. Такой вывод следует из </w:t>
            </w:r>
            <w:r w:rsidRPr="00ED7531">
              <w:rPr>
                <w:rFonts w:ascii="Times New Roman" w:eastAsia="Arial" w:hAnsi="Times New Roman"/>
                <w:color w:val="008200"/>
                <w:sz w:val="28"/>
                <w:szCs w:val="28"/>
                <w:u w:val="single"/>
                <w:lang w:eastAsia="ru-RU"/>
              </w:rPr>
              <w:t>пункта 90</w:t>
            </w:r>
            <w:r w:rsidRPr="00ED7531">
              <w:rPr>
                <w:rFonts w:ascii="Times New Roman" w:eastAsia="Arial" w:hAnsi="Times New Roman"/>
                <w:sz w:val="28"/>
                <w:szCs w:val="28"/>
                <w:lang w:eastAsia="ru-RU"/>
              </w:rPr>
              <w:t xml:space="preserve"> Правил регулирования тарифов в сфере обращения с твердыми коммунальными отходами, утвержденных </w:t>
            </w:r>
            <w:r w:rsidRPr="00ED7531">
              <w:rPr>
                <w:rFonts w:ascii="Times New Roman" w:eastAsia="Arial" w:hAnsi="Times New Roman"/>
                <w:color w:val="008200"/>
                <w:sz w:val="28"/>
                <w:szCs w:val="28"/>
                <w:u w:val="single"/>
                <w:lang w:eastAsia="ru-RU"/>
              </w:rPr>
              <w:t>постановлением Правительства от 30.05.2016 № 484</w:t>
            </w:r>
            <w:r w:rsidRPr="00ED7531">
              <w:rPr>
                <w:rFonts w:ascii="Times New Roman" w:eastAsia="Arial" w:hAnsi="Times New Roman"/>
                <w:sz w:val="28"/>
                <w:szCs w:val="28"/>
                <w:lang w:eastAsia="ru-RU"/>
              </w:rPr>
              <w:t xml:space="preserve">. </w:t>
            </w:r>
          </w:p>
          <w:p w:rsidR="00ED7531" w:rsidRPr="00ED7531" w:rsidRDefault="00ED7531" w:rsidP="00ED7531">
            <w:pPr>
              <w:spacing w:after="0" w:line="250" w:lineRule="atLeast"/>
              <w:jc w:val="both"/>
              <w:rPr>
                <w:rFonts w:ascii="Times New Roman" w:eastAsia="Arial" w:hAnsi="Times New Roman"/>
                <w:sz w:val="28"/>
                <w:szCs w:val="28"/>
                <w:lang w:eastAsia="ru-RU"/>
              </w:rPr>
            </w:pPr>
            <w:r w:rsidRPr="00ED7531">
              <w:rPr>
                <w:rFonts w:ascii="Times New Roman" w:eastAsia="Arial" w:hAnsi="Times New Roman"/>
                <w:sz w:val="28"/>
                <w:szCs w:val="28"/>
                <w:lang w:eastAsia="ru-RU"/>
              </w:rPr>
              <w:t xml:space="preserve">Обязывать органы местного самоуправления, управляющие организации, жилищные объединения, а также жителей приобретать, ремонтировать, заменять контейнеры незаконно, это ведет к нецелевому использованию бюджетных средств, массово нарушает права граждан. Такой вывод содержит разъяснение прокуратуры Вологодской области, которое опубликовано на официальном сайте в январе 2019 года. </w:t>
            </w:r>
          </w:p>
        </w:tc>
      </w:tr>
    </w:tbl>
    <w:p w:rsidR="00ED7531" w:rsidRPr="00ED7531" w:rsidRDefault="00ED7531" w:rsidP="00ED7531">
      <w:pPr>
        <w:keepNext/>
        <w:spacing w:before="240" w:after="0" w:line="440" w:lineRule="atLeast"/>
        <w:jc w:val="both"/>
        <w:outlineLvl w:val="1"/>
        <w:rPr>
          <w:rFonts w:ascii="Times New Roman" w:eastAsia="Times New Roman" w:hAnsi="Times New Roman"/>
          <w:b/>
          <w:bCs/>
          <w:color w:val="002060"/>
          <w:sz w:val="36"/>
          <w:szCs w:val="36"/>
          <w:u w:val="single"/>
          <w:lang w:eastAsia="ru-RU"/>
        </w:rPr>
      </w:pPr>
      <w:r w:rsidRPr="00ED7531">
        <w:rPr>
          <w:rFonts w:ascii="Times New Roman" w:eastAsia="Times New Roman" w:hAnsi="Times New Roman"/>
          <w:b/>
          <w:bCs/>
          <w:color w:val="002060"/>
          <w:sz w:val="36"/>
          <w:szCs w:val="36"/>
          <w:u w:val="single"/>
          <w:lang w:eastAsia="ru-RU"/>
        </w:rPr>
        <w:t>Кто содержит контейнерную площадку</w:t>
      </w:r>
    </w:p>
    <w:p w:rsidR="00ED7531" w:rsidRPr="00ED7531" w:rsidRDefault="00ED7531" w:rsidP="00ED7531">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ED7531">
        <w:rPr>
          <w:rFonts w:ascii="Times New Roman" w:eastAsia="Times New Roman" w:hAnsi="Times New Roman"/>
          <w:sz w:val="28"/>
          <w:szCs w:val="28"/>
          <w:lang w:eastAsia="ru-RU"/>
        </w:rPr>
        <w:t>Контейнерную площадку обязан содержать собственник земли, на которой она расположена. Контейнерную площадку на придомовой территории может содержать орган местного самоуправления или УО, ТСЖ, ЖСК, ЖК по заданию собственников помещений в МКД (</w:t>
      </w:r>
      <w:r w:rsidRPr="00ED7531">
        <w:rPr>
          <w:rFonts w:ascii="Times New Roman" w:eastAsia="Times New Roman" w:hAnsi="Times New Roman"/>
          <w:i/>
          <w:iCs/>
          <w:sz w:val="28"/>
          <w:szCs w:val="28"/>
          <w:lang w:eastAsia="ru-RU"/>
        </w:rPr>
        <w:t>рисунок 2</w:t>
      </w:r>
      <w:r w:rsidRPr="00ED7531">
        <w:rPr>
          <w:rFonts w:ascii="Times New Roman" w:eastAsia="Times New Roman" w:hAnsi="Times New Roman"/>
          <w:sz w:val="28"/>
          <w:szCs w:val="28"/>
          <w:lang w:eastAsia="ru-RU"/>
        </w:rPr>
        <w:t xml:space="preserve">). Дело в том, что «бремя содержания имущества несет собственник этого имущества». Такое правило предусмотрено </w:t>
      </w:r>
      <w:r w:rsidRPr="00ED7531">
        <w:rPr>
          <w:rFonts w:ascii="Times New Roman" w:eastAsia="Times New Roman" w:hAnsi="Times New Roman"/>
          <w:b/>
          <w:color w:val="002060"/>
          <w:sz w:val="28"/>
          <w:szCs w:val="28"/>
          <w:u w:val="single"/>
          <w:lang w:eastAsia="ru-RU"/>
        </w:rPr>
        <w:t>статьей 210</w:t>
      </w:r>
      <w:r w:rsidRPr="00ED7531">
        <w:rPr>
          <w:rFonts w:ascii="Times New Roman" w:eastAsia="Times New Roman" w:hAnsi="Times New Roman"/>
          <w:b/>
          <w:color w:val="002060"/>
          <w:sz w:val="28"/>
          <w:szCs w:val="28"/>
          <w:lang w:eastAsia="ru-RU"/>
        </w:rPr>
        <w:t xml:space="preserve"> </w:t>
      </w:r>
      <w:r w:rsidRPr="00ED7531">
        <w:rPr>
          <w:rFonts w:ascii="Times New Roman" w:eastAsia="Times New Roman" w:hAnsi="Times New Roman"/>
          <w:sz w:val="28"/>
          <w:szCs w:val="28"/>
          <w:lang w:eastAsia="ru-RU"/>
        </w:rPr>
        <w:t xml:space="preserve">Гражданского кодекса. </w:t>
      </w:r>
    </w:p>
    <w:p w:rsidR="00ED7531" w:rsidRPr="00ED7531" w:rsidRDefault="00ED7531" w:rsidP="00ED7531">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ED7531">
        <w:rPr>
          <w:rFonts w:ascii="Times New Roman" w:eastAsia="Times New Roman" w:hAnsi="Times New Roman"/>
          <w:sz w:val="28"/>
          <w:szCs w:val="28"/>
          <w:lang w:eastAsia="ru-RU"/>
        </w:rPr>
        <w:t>Обязательные условия, при которых земельный участок входит в состав общего имущества собственников помещений в МКД, следуют из </w:t>
      </w:r>
      <w:r w:rsidRPr="00ED7531">
        <w:rPr>
          <w:rFonts w:ascii="Times New Roman" w:eastAsia="Times New Roman" w:hAnsi="Times New Roman"/>
          <w:b/>
          <w:color w:val="002060"/>
          <w:sz w:val="28"/>
          <w:szCs w:val="28"/>
          <w:u w:val="single"/>
          <w:lang w:eastAsia="ru-RU"/>
        </w:rPr>
        <w:t>статьи 16</w:t>
      </w:r>
      <w:r w:rsidRPr="00ED7531">
        <w:rPr>
          <w:rFonts w:ascii="Times New Roman" w:eastAsia="Times New Roman" w:hAnsi="Times New Roman"/>
          <w:color w:val="002060"/>
          <w:sz w:val="28"/>
          <w:szCs w:val="28"/>
          <w:lang w:eastAsia="ru-RU"/>
        </w:rPr>
        <w:t xml:space="preserve"> </w:t>
      </w:r>
      <w:r w:rsidRPr="00ED7531">
        <w:rPr>
          <w:rFonts w:ascii="Times New Roman" w:eastAsia="Times New Roman" w:hAnsi="Times New Roman"/>
          <w:sz w:val="28"/>
          <w:szCs w:val="28"/>
          <w:lang w:eastAsia="ru-RU"/>
        </w:rPr>
        <w:t xml:space="preserve">Федерального </w:t>
      </w:r>
      <w:r w:rsidRPr="00ED7531">
        <w:rPr>
          <w:rFonts w:ascii="Times New Roman" w:eastAsia="Times New Roman" w:hAnsi="Times New Roman"/>
          <w:sz w:val="28"/>
          <w:szCs w:val="28"/>
          <w:lang w:eastAsia="ru-RU"/>
        </w:rPr>
        <w:lastRenderedPageBreak/>
        <w:t xml:space="preserve">закона от 29.12.2004 № 189-ФЗ «О введении в действие Жилищного </w:t>
      </w:r>
      <w:r w:rsidR="009E166E">
        <w:rPr>
          <w:rFonts w:ascii="Times New Roman" w:eastAsia="Times New Roman" w:hAnsi="Times New Roman"/>
          <w:sz w:val="28"/>
          <w:szCs w:val="28"/>
          <w:lang w:eastAsia="ru-RU"/>
        </w:rPr>
        <w:t xml:space="preserve">кодекса Российской Федерации». </w:t>
      </w:r>
    </w:p>
    <w:p w:rsidR="00ED7531" w:rsidRPr="00ED7531" w:rsidRDefault="00ED7531" w:rsidP="00ED7531">
      <w:pPr>
        <w:spacing w:after="0" w:line="300" w:lineRule="atLeast"/>
        <w:jc w:val="both"/>
        <w:rPr>
          <w:rFonts w:ascii="Times New Roman" w:eastAsia="Times New Roman" w:hAnsi="Times New Roman"/>
          <w:sz w:val="28"/>
          <w:szCs w:val="28"/>
          <w:lang w:eastAsia="ru-RU"/>
        </w:rPr>
      </w:pPr>
    </w:p>
    <w:p w:rsidR="00ED7531" w:rsidRPr="00ED7531" w:rsidRDefault="009E166E" w:rsidP="00ED7531">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D7531" w:rsidRPr="00ED7531">
        <w:rPr>
          <w:rFonts w:ascii="Times New Roman" w:eastAsia="Times New Roman" w:hAnsi="Times New Roman"/>
          <w:sz w:val="28"/>
          <w:szCs w:val="28"/>
          <w:lang w:eastAsia="ru-RU"/>
        </w:rPr>
        <w:t>Получается, что отвечать за содержание контейнерной площадки будет орган местного самоуправления, если земельный участок под МКД не сформирован или не поставлен на кадастровый учет. Дело в том, что уборка и очистка земельного участка, который не включен в состав общего имущества, озеленение территории и уход за элементами озеленения на этом участке не входит в состав работ и услуг по содержанию общего имущества в МКД (</w:t>
      </w:r>
      <w:r w:rsidR="00ED7531" w:rsidRPr="00ED7531">
        <w:rPr>
          <w:rFonts w:ascii="Times New Roman" w:eastAsia="Times New Roman" w:hAnsi="Times New Roman"/>
          <w:color w:val="008200"/>
          <w:sz w:val="28"/>
          <w:szCs w:val="28"/>
          <w:u w:val="single"/>
          <w:lang w:eastAsia="ru-RU"/>
        </w:rPr>
        <w:t>п. 15</w:t>
      </w:r>
      <w:r w:rsidR="00ED7531" w:rsidRPr="00ED7531">
        <w:rPr>
          <w:rFonts w:ascii="Times New Roman" w:eastAsia="Times New Roman" w:hAnsi="Times New Roman"/>
          <w:sz w:val="28"/>
          <w:szCs w:val="28"/>
          <w:lang w:eastAsia="ru-RU"/>
        </w:rPr>
        <w:t xml:space="preserve"> Правил содержания общего имущества в многоквартирном доме</w:t>
      </w:r>
      <w:r w:rsidR="00ED7531" w:rsidRPr="00ED7531">
        <w:rPr>
          <w:rFonts w:ascii="Times New Roman" w:eastAsia="Times New Roman" w:hAnsi="Times New Roman"/>
          <w:sz w:val="28"/>
          <w:szCs w:val="28"/>
          <w:vertAlign w:val="superscript"/>
          <w:lang w:eastAsia="ru-RU"/>
        </w:rPr>
        <w:t>1</w:t>
      </w:r>
      <w:r w:rsidR="00ED7531" w:rsidRPr="00ED7531">
        <w:rPr>
          <w:rFonts w:ascii="Times New Roman" w:eastAsia="Times New Roman" w:hAnsi="Times New Roman"/>
          <w:sz w:val="28"/>
          <w:szCs w:val="28"/>
          <w:lang w:eastAsia="ru-RU"/>
        </w:rPr>
        <w:t xml:space="preserve">). </w:t>
      </w:r>
    </w:p>
    <w:p w:rsidR="00ED7531" w:rsidRPr="00ED7531" w:rsidRDefault="009E166E" w:rsidP="00ED7531">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D7531" w:rsidRPr="00ED7531">
        <w:rPr>
          <w:rFonts w:ascii="Times New Roman" w:eastAsia="Times New Roman" w:hAnsi="Times New Roman"/>
          <w:sz w:val="28"/>
          <w:szCs w:val="28"/>
          <w:lang w:eastAsia="ru-RU"/>
        </w:rPr>
        <w:t xml:space="preserve">Содержать контейнерные площадки, специальные площадки для складирования крупногабаритного мусора должен орган местного самоуправления, если земельный участок находится в муниципальной собственности. </w:t>
      </w:r>
    </w:p>
    <w:p w:rsidR="00ED7531" w:rsidRPr="00ED7531" w:rsidRDefault="00ED7531" w:rsidP="00ED7531">
      <w:pPr>
        <w:spacing w:after="0" w:line="300" w:lineRule="atLeast"/>
        <w:jc w:val="both"/>
        <w:rPr>
          <w:rFonts w:ascii="Times New Roman" w:eastAsia="Times New Roman" w:hAnsi="Times New Roman"/>
          <w:sz w:val="28"/>
          <w:szCs w:val="28"/>
          <w:lang w:eastAsia="ru-RU"/>
        </w:rPr>
      </w:pPr>
      <w:r w:rsidRPr="00ED7531">
        <w:rPr>
          <w:rFonts w:ascii="Times New Roman" w:eastAsia="Times New Roman" w:hAnsi="Times New Roman"/>
          <w:sz w:val="28"/>
          <w:szCs w:val="28"/>
          <w:lang w:eastAsia="ru-RU"/>
        </w:rPr>
        <w:t>Чтобы точно знать, включена ли земля под МКД в состав общего имущества собственников помещений, направьте запрос в </w:t>
      </w:r>
      <w:proofErr w:type="spellStart"/>
      <w:r w:rsidRPr="00ED7531">
        <w:rPr>
          <w:rFonts w:ascii="Times New Roman" w:eastAsia="Times New Roman" w:hAnsi="Times New Roman"/>
          <w:sz w:val="28"/>
          <w:szCs w:val="28"/>
          <w:lang w:eastAsia="ru-RU"/>
        </w:rPr>
        <w:t>Росреестр</w:t>
      </w:r>
      <w:proofErr w:type="spellEnd"/>
      <w:r w:rsidRPr="00ED7531">
        <w:rPr>
          <w:rFonts w:ascii="Times New Roman" w:eastAsia="Times New Roman" w:hAnsi="Times New Roman"/>
          <w:sz w:val="28"/>
          <w:szCs w:val="28"/>
          <w:lang w:eastAsia="ru-RU"/>
        </w:rPr>
        <w:t xml:space="preserve">. </w:t>
      </w:r>
    </w:p>
    <w:tbl>
      <w:tblPr>
        <w:tblW w:w="5000" w:type="pct"/>
        <w:tblInd w:w="450" w:type="dxa"/>
        <w:tblCellMar>
          <w:left w:w="0" w:type="dxa"/>
          <w:right w:w="0" w:type="dxa"/>
        </w:tblCellMar>
        <w:tblLook w:val="04A0" w:firstRow="1" w:lastRow="0" w:firstColumn="1" w:lastColumn="0" w:noHBand="0" w:noVBand="1"/>
      </w:tblPr>
      <w:tblGrid>
        <w:gridCol w:w="10450"/>
      </w:tblGrid>
      <w:tr w:rsidR="00ED7531" w:rsidRPr="00ED7531" w:rsidTr="00ED7531">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rsidR="00ED7531" w:rsidRPr="009E166E" w:rsidRDefault="00ED7531" w:rsidP="00ED7531">
            <w:pPr>
              <w:keepNext/>
              <w:spacing w:before="240" w:after="0" w:line="340" w:lineRule="atLeast"/>
              <w:jc w:val="both"/>
              <w:outlineLvl w:val="2"/>
              <w:rPr>
                <w:rFonts w:ascii="Times New Roman" w:eastAsia="Arial" w:hAnsi="Times New Roman"/>
                <w:b/>
                <w:bCs/>
                <w:color w:val="002060"/>
                <w:sz w:val="36"/>
                <w:szCs w:val="36"/>
                <w:u w:val="single"/>
                <w:lang w:eastAsia="ru-RU"/>
              </w:rPr>
            </w:pPr>
            <w:r w:rsidRPr="009E166E">
              <w:rPr>
                <w:rFonts w:ascii="Times New Roman" w:eastAsia="Arial" w:hAnsi="Times New Roman"/>
                <w:b/>
                <w:bCs/>
                <w:color w:val="002060"/>
                <w:sz w:val="36"/>
                <w:szCs w:val="36"/>
                <w:u w:val="single"/>
                <w:lang w:eastAsia="ru-RU"/>
              </w:rPr>
              <w:t>Вопрос</w:t>
            </w:r>
          </w:p>
          <w:p w:rsidR="00ED7531" w:rsidRPr="009E166E" w:rsidRDefault="00ED7531" w:rsidP="00ED7531">
            <w:pPr>
              <w:keepNext/>
              <w:spacing w:before="240" w:after="0" w:line="440" w:lineRule="atLeast"/>
              <w:jc w:val="both"/>
              <w:outlineLvl w:val="3"/>
              <w:rPr>
                <w:rFonts w:ascii="Times New Roman" w:eastAsia="Times New Roman" w:hAnsi="Times New Roman"/>
                <w:b/>
                <w:bCs/>
                <w:color w:val="002060"/>
                <w:sz w:val="28"/>
                <w:szCs w:val="28"/>
                <w:lang w:eastAsia="ru-RU"/>
              </w:rPr>
            </w:pPr>
            <w:r w:rsidRPr="009E166E">
              <w:rPr>
                <w:rFonts w:ascii="Times New Roman" w:eastAsia="Times New Roman" w:hAnsi="Times New Roman"/>
                <w:b/>
                <w:bCs/>
                <w:color w:val="002060"/>
                <w:sz w:val="28"/>
                <w:szCs w:val="28"/>
                <w:lang w:eastAsia="ru-RU"/>
              </w:rPr>
              <w:t>Региональный оператор отвечает за содержание контейнерной площадки?</w:t>
            </w:r>
          </w:p>
          <w:p w:rsidR="00ED7531" w:rsidRPr="00ED7531" w:rsidRDefault="009E166E" w:rsidP="00ED7531">
            <w:pPr>
              <w:spacing w:after="0" w:line="250" w:lineRule="atLeast"/>
              <w:jc w:val="both"/>
              <w:rPr>
                <w:rFonts w:ascii="Times New Roman" w:eastAsia="Arial" w:hAnsi="Times New Roman"/>
                <w:sz w:val="28"/>
                <w:szCs w:val="28"/>
                <w:lang w:eastAsia="ru-RU"/>
              </w:rPr>
            </w:pPr>
            <w:r>
              <w:rPr>
                <w:rFonts w:ascii="Times New Roman" w:eastAsia="Arial" w:hAnsi="Times New Roman"/>
                <w:sz w:val="28"/>
                <w:szCs w:val="28"/>
                <w:lang w:eastAsia="ru-RU"/>
              </w:rPr>
              <w:t xml:space="preserve">       </w:t>
            </w:r>
            <w:r w:rsidR="00ED7531" w:rsidRPr="00ED7531">
              <w:rPr>
                <w:rFonts w:ascii="Times New Roman" w:eastAsia="Arial" w:hAnsi="Times New Roman"/>
                <w:sz w:val="28"/>
                <w:szCs w:val="28"/>
                <w:lang w:eastAsia="ru-RU"/>
              </w:rPr>
              <w:t xml:space="preserve">Нет, региональный оператор не отвечает ни за организацию, ни за содержание контейнерной площадки. Законодатель освободил его от этих обязанностей. </w:t>
            </w:r>
          </w:p>
          <w:p w:rsidR="00ED7531" w:rsidRPr="00ED7531" w:rsidRDefault="009E166E" w:rsidP="00ED7531">
            <w:pPr>
              <w:spacing w:after="0" w:line="250" w:lineRule="atLeast"/>
              <w:jc w:val="both"/>
              <w:rPr>
                <w:rFonts w:ascii="Times New Roman" w:eastAsia="Arial" w:hAnsi="Times New Roman"/>
                <w:sz w:val="28"/>
                <w:szCs w:val="28"/>
                <w:lang w:eastAsia="ru-RU"/>
              </w:rPr>
            </w:pPr>
            <w:r>
              <w:rPr>
                <w:rFonts w:ascii="Times New Roman" w:eastAsia="Arial" w:hAnsi="Times New Roman"/>
                <w:sz w:val="28"/>
                <w:szCs w:val="28"/>
                <w:lang w:eastAsia="ru-RU"/>
              </w:rPr>
              <w:t xml:space="preserve">       </w:t>
            </w:r>
            <w:r w:rsidR="00ED7531" w:rsidRPr="00ED7531">
              <w:rPr>
                <w:rFonts w:ascii="Times New Roman" w:eastAsia="Arial" w:hAnsi="Times New Roman"/>
                <w:sz w:val="28"/>
                <w:szCs w:val="28"/>
                <w:lang w:eastAsia="ru-RU"/>
              </w:rPr>
              <w:t xml:space="preserve">Региональный оператор отвечает за обращение с ТКО с момента, когда его сотрудник принял отходы — погрузил их в мусоровоз в местах накопления ТКО. Это закреплено </w:t>
            </w:r>
            <w:r w:rsidR="00ED7531" w:rsidRPr="009E166E">
              <w:rPr>
                <w:rFonts w:ascii="Times New Roman" w:eastAsia="Arial" w:hAnsi="Times New Roman"/>
                <w:b/>
                <w:color w:val="002060"/>
                <w:sz w:val="28"/>
                <w:szCs w:val="28"/>
                <w:u w:val="single"/>
                <w:lang w:eastAsia="ru-RU"/>
              </w:rPr>
              <w:t>пунктом 148(12)</w:t>
            </w:r>
            <w:r w:rsidR="00ED7531" w:rsidRPr="009E166E">
              <w:rPr>
                <w:rFonts w:ascii="Times New Roman" w:eastAsia="Arial" w:hAnsi="Times New Roman"/>
                <w:color w:val="002060"/>
                <w:sz w:val="28"/>
                <w:szCs w:val="28"/>
                <w:lang w:eastAsia="ru-RU"/>
              </w:rPr>
              <w:t xml:space="preserve"> </w:t>
            </w:r>
            <w:r w:rsidR="00ED7531" w:rsidRPr="00ED7531">
              <w:rPr>
                <w:rFonts w:ascii="Times New Roman" w:eastAsia="Arial" w:hAnsi="Times New Roman"/>
                <w:sz w:val="28"/>
                <w:szCs w:val="28"/>
                <w:lang w:eastAsia="ru-RU"/>
              </w:rPr>
              <w:t xml:space="preserve">Правил предоставления коммунальных услуг (утверждены </w:t>
            </w:r>
            <w:r w:rsidR="00ED7531" w:rsidRPr="009E166E">
              <w:rPr>
                <w:rFonts w:ascii="Times New Roman" w:eastAsia="Arial" w:hAnsi="Times New Roman"/>
                <w:b/>
                <w:color w:val="002060"/>
                <w:sz w:val="28"/>
                <w:szCs w:val="28"/>
                <w:u w:val="single"/>
                <w:lang w:eastAsia="ru-RU"/>
              </w:rPr>
              <w:t>постановлением Правительства от 06.05.2011 № 354</w:t>
            </w:r>
            <w:r w:rsidR="00ED7531" w:rsidRPr="00ED7531">
              <w:rPr>
                <w:rFonts w:ascii="Times New Roman" w:eastAsia="Arial" w:hAnsi="Times New Roman"/>
                <w:sz w:val="28"/>
                <w:szCs w:val="28"/>
                <w:lang w:eastAsia="ru-RU"/>
              </w:rPr>
              <w:t xml:space="preserve">). </w:t>
            </w:r>
          </w:p>
        </w:tc>
      </w:tr>
    </w:tbl>
    <w:p w:rsidR="00ED7531" w:rsidRPr="00ED7531" w:rsidRDefault="00ED7531" w:rsidP="00ED7531">
      <w:pPr>
        <w:spacing w:after="0" w:line="300" w:lineRule="atLeast"/>
        <w:jc w:val="both"/>
        <w:rPr>
          <w:rFonts w:ascii="Times New Roman" w:eastAsia="Times New Roman" w:hAnsi="Times New Roman"/>
          <w:sz w:val="28"/>
          <w:szCs w:val="28"/>
          <w:lang w:eastAsia="ru-RU"/>
        </w:rPr>
      </w:pPr>
    </w:p>
    <w:p w:rsidR="00ED7531" w:rsidRPr="009E166E" w:rsidRDefault="00ED7531" w:rsidP="00ED7531">
      <w:pPr>
        <w:keepNext/>
        <w:spacing w:before="240" w:after="0" w:line="440" w:lineRule="atLeast"/>
        <w:jc w:val="both"/>
        <w:outlineLvl w:val="1"/>
        <w:rPr>
          <w:rFonts w:ascii="Times New Roman" w:eastAsia="Times New Roman" w:hAnsi="Times New Roman"/>
          <w:b/>
          <w:bCs/>
          <w:color w:val="002060"/>
          <w:sz w:val="36"/>
          <w:szCs w:val="36"/>
          <w:u w:val="single"/>
          <w:lang w:eastAsia="ru-RU"/>
        </w:rPr>
      </w:pPr>
      <w:r w:rsidRPr="009E166E">
        <w:rPr>
          <w:rFonts w:ascii="Times New Roman" w:eastAsia="Times New Roman" w:hAnsi="Times New Roman"/>
          <w:b/>
          <w:bCs/>
          <w:color w:val="002060"/>
          <w:sz w:val="36"/>
          <w:szCs w:val="36"/>
          <w:u w:val="single"/>
          <w:lang w:eastAsia="ru-RU"/>
        </w:rPr>
        <w:t>Что значит «содержать контейнерную площадку»</w:t>
      </w:r>
    </w:p>
    <w:p w:rsidR="00ED7531" w:rsidRPr="00ED7531" w:rsidRDefault="009E166E" w:rsidP="00ED7531">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D7531" w:rsidRPr="00ED7531">
        <w:rPr>
          <w:rFonts w:ascii="Times New Roman" w:eastAsia="Times New Roman" w:hAnsi="Times New Roman"/>
          <w:sz w:val="28"/>
          <w:szCs w:val="28"/>
          <w:lang w:eastAsia="ru-RU"/>
        </w:rPr>
        <w:t xml:space="preserve">Перечень работ по содержанию контейнерной площадки определен в минимальном перечне услуг и работ, необходимых для обеспечения надлежащего содержания общего имущества в многоквартирном доме, утвержденном </w:t>
      </w:r>
      <w:r w:rsidR="00ED7531" w:rsidRPr="00ED7531">
        <w:rPr>
          <w:rFonts w:ascii="Times New Roman" w:eastAsia="Times New Roman" w:hAnsi="Times New Roman"/>
          <w:color w:val="008200"/>
          <w:sz w:val="28"/>
          <w:szCs w:val="28"/>
          <w:u w:val="single"/>
          <w:lang w:eastAsia="ru-RU"/>
        </w:rPr>
        <w:t>постановлением Правительства от 03.04.2013 № 290</w:t>
      </w:r>
      <w:r w:rsidR="00ED7531" w:rsidRPr="00ED7531">
        <w:rPr>
          <w:rFonts w:ascii="Times New Roman" w:eastAsia="Times New Roman" w:hAnsi="Times New Roman"/>
          <w:sz w:val="28"/>
          <w:szCs w:val="28"/>
          <w:lang w:eastAsia="ru-RU"/>
        </w:rPr>
        <w:t xml:space="preserve"> (далее — Минимальный перечень). </w:t>
      </w:r>
    </w:p>
    <w:p w:rsidR="00ED7531" w:rsidRPr="00ED7531" w:rsidRDefault="009E166E" w:rsidP="00ED7531">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D7531" w:rsidRPr="00ED7531">
        <w:rPr>
          <w:rFonts w:ascii="Times New Roman" w:eastAsia="Times New Roman" w:hAnsi="Times New Roman"/>
          <w:sz w:val="28"/>
          <w:szCs w:val="28"/>
          <w:lang w:eastAsia="ru-RU"/>
        </w:rPr>
        <w:t xml:space="preserve">Вы обязаны содержать в чистоте саму контейнерную площадку, ограждение вокруг нее и следить, чтобы оно было исправным. </w:t>
      </w:r>
    </w:p>
    <w:p w:rsidR="00ED7531" w:rsidRPr="00ED7531" w:rsidRDefault="00ED7531" w:rsidP="00ED7531">
      <w:pPr>
        <w:spacing w:after="0" w:line="300" w:lineRule="atLeast"/>
        <w:jc w:val="both"/>
        <w:rPr>
          <w:rFonts w:ascii="Times New Roman" w:eastAsia="Times New Roman" w:hAnsi="Times New Roman"/>
          <w:sz w:val="28"/>
          <w:szCs w:val="28"/>
          <w:lang w:eastAsia="ru-RU"/>
        </w:rPr>
      </w:pPr>
      <w:r w:rsidRPr="00ED7531">
        <w:rPr>
          <w:rFonts w:ascii="Times New Roman" w:eastAsia="Times New Roman" w:hAnsi="Times New Roman"/>
          <w:sz w:val="28"/>
          <w:szCs w:val="28"/>
          <w:lang w:eastAsia="ru-RU"/>
        </w:rPr>
        <w:t>И в холодный, и в теплый период года вы должны:</w:t>
      </w:r>
    </w:p>
    <w:p w:rsidR="00ED7531" w:rsidRPr="00ED7531" w:rsidRDefault="00ED7531" w:rsidP="00ED7531">
      <w:pPr>
        <w:numPr>
          <w:ilvl w:val="0"/>
          <w:numId w:val="7"/>
        </w:numPr>
        <w:spacing w:after="0" w:line="300" w:lineRule="atLeast"/>
        <w:jc w:val="both"/>
        <w:rPr>
          <w:rFonts w:ascii="Times New Roman" w:eastAsia="Times New Roman" w:hAnsi="Times New Roman"/>
          <w:sz w:val="28"/>
          <w:szCs w:val="28"/>
          <w:lang w:eastAsia="ru-RU"/>
        </w:rPr>
      </w:pPr>
      <w:r w:rsidRPr="00ED7531">
        <w:rPr>
          <w:rFonts w:ascii="Times New Roman" w:eastAsia="Times New Roman" w:hAnsi="Times New Roman"/>
          <w:sz w:val="28"/>
          <w:szCs w:val="28"/>
          <w:lang w:eastAsia="ru-RU"/>
        </w:rPr>
        <w:t xml:space="preserve">подметать и убирать контейнерную площадку, которая входит в состав общего имущества в МКД; </w:t>
      </w:r>
    </w:p>
    <w:p w:rsidR="00ED7531" w:rsidRPr="00ED7531" w:rsidRDefault="00ED7531" w:rsidP="00ED7531">
      <w:pPr>
        <w:numPr>
          <w:ilvl w:val="0"/>
          <w:numId w:val="7"/>
        </w:numPr>
        <w:spacing w:after="0" w:line="300" w:lineRule="atLeast"/>
        <w:jc w:val="both"/>
        <w:rPr>
          <w:rFonts w:ascii="Times New Roman" w:eastAsia="Times New Roman" w:hAnsi="Times New Roman"/>
          <w:sz w:val="28"/>
          <w:szCs w:val="28"/>
          <w:lang w:eastAsia="ru-RU"/>
        </w:rPr>
      </w:pPr>
      <w:r w:rsidRPr="00ED7531">
        <w:rPr>
          <w:rFonts w:ascii="Times New Roman" w:eastAsia="Times New Roman" w:hAnsi="Times New Roman"/>
          <w:sz w:val="28"/>
          <w:szCs w:val="28"/>
          <w:lang w:eastAsia="ru-RU"/>
        </w:rPr>
        <w:t>обслуживать и очищать мусоропровод, мусороприемные камеры;</w:t>
      </w:r>
    </w:p>
    <w:p w:rsidR="00ED7531" w:rsidRPr="00ED7531" w:rsidRDefault="00ED7531" w:rsidP="00ED7531">
      <w:pPr>
        <w:numPr>
          <w:ilvl w:val="0"/>
          <w:numId w:val="7"/>
        </w:numPr>
        <w:spacing w:after="0" w:line="300" w:lineRule="atLeast"/>
        <w:jc w:val="both"/>
        <w:rPr>
          <w:rFonts w:ascii="Times New Roman" w:eastAsia="Times New Roman" w:hAnsi="Times New Roman"/>
          <w:sz w:val="28"/>
          <w:szCs w:val="28"/>
          <w:lang w:eastAsia="ru-RU"/>
        </w:rPr>
      </w:pPr>
      <w:r w:rsidRPr="00ED7531">
        <w:rPr>
          <w:rFonts w:ascii="Times New Roman" w:eastAsia="Times New Roman" w:hAnsi="Times New Roman"/>
          <w:sz w:val="28"/>
          <w:szCs w:val="28"/>
          <w:lang w:eastAsia="ru-RU"/>
        </w:rPr>
        <w:t>очищать от мусора и промывать урны возле подъездов.</w:t>
      </w:r>
    </w:p>
    <w:p w:rsidR="00ED7531" w:rsidRPr="00ED7531" w:rsidRDefault="009E166E" w:rsidP="00ED7531">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D7531" w:rsidRPr="00ED7531">
        <w:rPr>
          <w:rFonts w:ascii="Times New Roman" w:eastAsia="Times New Roman" w:hAnsi="Times New Roman"/>
          <w:sz w:val="28"/>
          <w:szCs w:val="28"/>
          <w:lang w:eastAsia="ru-RU"/>
        </w:rPr>
        <w:t xml:space="preserve">Такие работы предусматривают пункты </w:t>
      </w:r>
      <w:r w:rsidR="00ED7531" w:rsidRPr="00ED7531">
        <w:rPr>
          <w:rFonts w:ascii="Times New Roman" w:eastAsia="Times New Roman" w:hAnsi="Times New Roman"/>
          <w:color w:val="008200"/>
          <w:sz w:val="28"/>
          <w:szCs w:val="28"/>
          <w:u w:val="single"/>
          <w:lang w:eastAsia="ru-RU"/>
        </w:rPr>
        <w:t>24</w:t>
      </w:r>
      <w:r w:rsidR="00ED7531" w:rsidRPr="00ED7531">
        <w:rPr>
          <w:rFonts w:ascii="Times New Roman" w:eastAsia="Times New Roman" w:hAnsi="Times New Roman"/>
          <w:sz w:val="28"/>
          <w:szCs w:val="28"/>
          <w:lang w:eastAsia="ru-RU"/>
        </w:rPr>
        <w:t xml:space="preserve">, </w:t>
      </w:r>
      <w:r w:rsidR="00ED7531" w:rsidRPr="00ED7531">
        <w:rPr>
          <w:rFonts w:ascii="Times New Roman" w:eastAsia="Times New Roman" w:hAnsi="Times New Roman"/>
          <w:color w:val="008200"/>
          <w:sz w:val="28"/>
          <w:szCs w:val="28"/>
          <w:u w:val="single"/>
          <w:lang w:eastAsia="ru-RU"/>
        </w:rPr>
        <w:t>25</w:t>
      </w:r>
      <w:r w:rsidR="00ED7531" w:rsidRPr="00ED7531">
        <w:rPr>
          <w:rFonts w:ascii="Times New Roman" w:eastAsia="Times New Roman" w:hAnsi="Times New Roman"/>
          <w:sz w:val="28"/>
          <w:szCs w:val="28"/>
          <w:lang w:eastAsia="ru-RU"/>
        </w:rPr>
        <w:t xml:space="preserve">, </w:t>
      </w:r>
      <w:r w:rsidR="00ED7531" w:rsidRPr="00ED7531">
        <w:rPr>
          <w:rFonts w:ascii="Times New Roman" w:eastAsia="Times New Roman" w:hAnsi="Times New Roman"/>
          <w:color w:val="008200"/>
          <w:sz w:val="28"/>
          <w:szCs w:val="28"/>
          <w:u w:val="single"/>
          <w:lang w:eastAsia="ru-RU"/>
        </w:rPr>
        <w:t>26</w:t>
      </w:r>
      <w:r w:rsidR="00ED7531" w:rsidRPr="00ED7531">
        <w:rPr>
          <w:rFonts w:ascii="Times New Roman" w:eastAsia="Times New Roman" w:hAnsi="Times New Roman"/>
          <w:sz w:val="28"/>
          <w:szCs w:val="28"/>
          <w:lang w:eastAsia="ru-RU"/>
        </w:rPr>
        <w:t xml:space="preserve">(1) Минимального перечня. </w:t>
      </w:r>
    </w:p>
    <w:tbl>
      <w:tblPr>
        <w:tblW w:w="5000" w:type="pct"/>
        <w:tblInd w:w="450" w:type="dxa"/>
        <w:tblCellMar>
          <w:left w:w="0" w:type="dxa"/>
          <w:right w:w="0" w:type="dxa"/>
        </w:tblCellMar>
        <w:tblLook w:val="04A0" w:firstRow="1" w:lastRow="0" w:firstColumn="1" w:lastColumn="0" w:noHBand="0" w:noVBand="1"/>
      </w:tblPr>
      <w:tblGrid>
        <w:gridCol w:w="10450"/>
      </w:tblGrid>
      <w:tr w:rsidR="00ED7531" w:rsidRPr="00ED7531" w:rsidTr="00ED7531">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rsidR="00ED7531" w:rsidRPr="009E166E" w:rsidRDefault="00ED7531" w:rsidP="00ED7531">
            <w:pPr>
              <w:keepNext/>
              <w:spacing w:before="240" w:after="0" w:line="340" w:lineRule="atLeast"/>
              <w:jc w:val="both"/>
              <w:outlineLvl w:val="2"/>
              <w:rPr>
                <w:rFonts w:ascii="Times New Roman" w:eastAsia="Arial" w:hAnsi="Times New Roman"/>
                <w:b/>
                <w:bCs/>
                <w:color w:val="002060"/>
                <w:sz w:val="36"/>
                <w:szCs w:val="36"/>
                <w:u w:val="single"/>
                <w:lang w:eastAsia="ru-RU"/>
              </w:rPr>
            </w:pPr>
            <w:r w:rsidRPr="009E166E">
              <w:rPr>
                <w:rFonts w:ascii="Times New Roman" w:eastAsia="Arial" w:hAnsi="Times New Roman"/>
                <w:b/>
                <w:bCs/>
                <w:color w:val="002060"/>
                <w:sz w:val="36"/>
                <w:szCs w:val="36"/>
                <w:u w:val="single"/>
                <w:lang w:eastAsia="ru-RU"/>
              </w:rPr>
              <w:lastRenderedPageBreak/>
              <w:t>Вопрос</w:t>
            </w:r>
          </w:p>
          <w:p w:rsidR="00ED7531" w:rsidRPr="009E166E" w:rsidRDefault="00ED7531" w:rsidP="00ED7531">
            <w:pPr>
              <w:keepNext/>
              <w:spacing w:before="240" w:after="0" w:line="440" w:lineRule="atLeast"/>
              <w:jc w:val="both"/>
              <w:outlineLvl w:val="3"/>
              <w:rPr>
                <w:rFonts w:ascii="Times New Roman" w:eastAsia="Times New Roman" w:hAnsi="Times New Roman"/>
                <w:b/>
                <w:bCs/>
                <w:color w:val="002060"/>
                <w:sz w:val="28"/>
                <w:szCs w:val="28"/>
                <w:lang w:eastAsia="ru-RU"/>
              </w:rPr>
            </w:pPr>
            <w:r w:rsidRPr="009E166E">
              <w:rPr>
                <w:rFonts w:ascii="Times New Roman" w:eastAsia="Times New Roman" w:hAnsi="Times New Roman"/>
                <w:b/>
                <w:bCs/>
                <w:color w:val="002060"/>
                <w:sz w:val="28"/>
                <w:szCs w:val="28"/>
                <w:lang w:eastAsia="ru-RU"/>
              </w:rPr>
              <w:t>Кто должен подбирать мусор, который падает во время погрузки в мусоровоз?</w:t>
            </w:r>
          </w:p>
          <w:p w:rsidR="00ED7531" w:rsidRPr="00ED7531" w:rsidRDefault="00ED7531" w:rsidP="00ED7531">
            <w:pPr>
              <w:spacing w:after="0" w:line="250" w:lineRule="atLeast"/>
              <w:jc w:val="both"/>
              <w:rPr>
                <w:rFonts w:ascii="Times New Roman" w:eastAsia="Arial" w:hAnsi="Times New Roman"/>
                <w:sz w:val="28"/>
                <w:szCs w:val="28"/>
                <w:lang w:eastAsia="ru-RU"/>
              </w:rPr>
            </w:pPr>
            <w:r w:rsidRPr="00ED7531">
              <w:rPr>
                <w:rFonts w:ascii="Times New Roman" w:eastAsia="Arial" w:hAnsi="Times New Roman"/>
                <w:sz w:val="28"/>
                <w:szCs w:val="28"/>
                <w:lang w:eastAsia="ru-RU"/>
              </w:rPr>
              <w:t xml:space="preserve">Работы по содержанию мест накопления ТКО не включают уборку мест погрузки ТКО. Поэтому подбирать просыпавшийся при погрузке мусор и перемещать его в мусоровоз обязан сотрудник </w:t>
            </w:r>
            <w:proofErr w:type="spellStart"/>
            <w:r w:rsidRPr="00ED7531">
              <w:rPr>
                <w:rFonts w:ascii="Times New Roman" w:eastAsia="Arial" w:hAnsi="Times New Roman"/>
                <w:sz w:val="28"/>
                <w:szCs w:val="28"/>
                <w:lang w:eastAsia="ru-RU"/>
              </w:rPr>
              <w:t>регоператора</w:t>
            </w:r>
            <w:proofErr w:type="spellEnd"/>
            <w:r w:rsidRPr="00ED7531">
              <w:rPr>
                <w:rFonts w:ascii="Times New Roman" w:eastAsia="Arial" w:hAnsi="Times New Roman"/>
                <w:sz w:val="28"/>
                <w:szCs w:val="28"/>
                <w:lang w:eastAsia="ru-RU"/>
              </w:rPr>
              <w:t xml:space="preserve">. Такие обязанности предусматривают подпункт «д(2)» </w:t>
            </w:r>
            <w:r w:rsidRPr="00ED7531">
              <w:rPr>
                <w:rFonts w:ascii="Times New Roman" w:eastAsia="Arial" w:hAnsi="Times New Roman"/>
                <w:color w:val="008200"/>
                <w:sz w:val="28"/>
                <w:szCs w:val="28"/>
                <w:u w:val="single"/>
                <w:lang w:eastAsia="ru-RU"/>
              </w:rPr>
              <w:t>пункта 11</w:t>
            </w:r>
            <w:r w:rsidRPr="00ED7531">
              <w:rPr>
                <w:rFonts w:ascii="Times New Roman" w:eastAsia="Arial" w:hAnsi="Times New Roman"/>
                <w:sz w:val="28"/>
                <w:szCs w:val="28"/>
                <w:lang w:eastAsia="ru-RU"/>
              </w:rPr>
              <w:t xml:space="preserve"> Правил содержания общего имущества в многоквартирном доме, пункты </w:t>
            </w:r>
            <w:r w:rsidRPr="00ED7531">
              <w:rPr>
                <w:rFonts w:ascii="Times New Roman" w:eastAsia="Arial" w:hAnsi="Times New Roman"/>
                <w:color w:val="008200"/>
                <w:sz w:val="28"/>
                <w:szCs w:val="28"/>
                <w:u w:val="single"/>
                <w:lang w:eastAsia="ru-RU"/>
              </w:rPr>
              <w:t>26(1)</w:t>
            </w:r>
            <w:r w:rsidRPr="00ED7531">
              <w:rPr>
                <w:rFonts w:ascii="Times New Roman" w:eastAsia="Arial" w:hAnsi="Times New Roman"/>
                <w:sz w:val="28"/>
                <w:szCs w:val="28"/>
                <w:lang w:eastAsia="ru-RU"/>
              </w:rPr>
              <w:t xml:space="preserve">, </w:t>
            </w:r>
            <w:r w:rsidRPr="00ED7531">
              <w:rPr>
                <w:rFonts w:ascii="Times New Roman" w:eastAsia="Arial" w:hAnsi="Times New Roman"/>
                <w:color w:val="008200"/>
                <w:sz w:val="28"/>
                <w:szCs w:val="28"/>
                <w:u w:val="single"/>
                <w:lang w:eastAsia="ru-RU"/>
              </w:rPr>
              <w:t>26</w:t>
            </w:r>
            <w:r w:rsidRPr="00ED7531">
              <w:rPr>
                <w:rFonts w:ascii="Times New Roman" w:eastAsia="Arial" w:hAnsi="Times New Roman"/>
                <w:sz w:val="28"/>
                <w:szCs w:val="28"/>
                <w:lang w:eastAsia="ru-RU"/>
              </w:rPr>
              <w:t xml:space="preserve">(2) Минимального перечня, </w:t>
            </w:r>
            <w:r w:rsidRPr="00ED7531">
              <w:rPr>
                <w:rFonts w:ascii="Times New Roman" w:eastAsia="Arial" w:hAnsi="Times New Roman"/>
                <w:color w:val="008200"/>
                <w:sz w:val="28"/>
                <w:szCs w:val="28"/>
                <w:u w:val="single"/>
                <w:lang w:eastAsia="ru-RU"/>
              </w:rPr>
              <w:t>пункт 2</w:t>
            </w:r>
            <w:r w:rsidRPr="00ED7531">
              <w:rPr>
                <w:rFonts w:ascii="Times New Roman" w:eastAsia="Arial" w:hAnsi="Times New Roman"/>
                <w:sz w:val="28"/>
                <w:szCs w:val="28"/>
                <w:lang w:eastAsia="ru-RU"/>
              </w:rPr>
              <w:t xml:space="preserve"> Правил обращения с ТКО. </w:t>
            </w:r>
          </w:p>
        </w:tc>
      </w:tr>
    </w:tbl>
    <w:p w:rsidR="00ED7531" w:rsidRPr="00ED7531" w:rsidRDefault="00ED7531" w:rsidP="00ED7531">
      <w:pPr>
        <w:spacing w:after="0" w:line="300" w:lineRule="atLeast"/>
        <w:jc w:val="both"/>
        <w:rPr>
          <w:rFonts w:ascii="Times New Roman" w:eastAsia="Times New Roman" w:hAnsi="Times New Roman"/>
          <w:sz w:val="28"/>
          <w:szCs w:val="28"/>
          <w:lang w:eastAsia="ru-RU"/>
        </w:rPr>
      </w:pPr>
    </w:p>
    <w:p w:rsidR="00ED7531" w:rsidRPr="009E166E" w:rsidRDefault="00ED7531" w:rsidP="00ED7531">
      <w:pPr>
        <w:keepNext/>
        <w:spacing w:before="240" w:after="0" w:line="440" w:lineRule="atLeast"/>
        <w:jc w:val="both"/>
        <w:outlineLvl w:val="1"/>
        <w:rPr>
          <w:rFonts w:ascii="Times New Roman" w:eastAsia="Times New Roman" w:hAnsi="Times New Roman"/>
          <w:b/>
          <w:bCs/>
          <w:color w:val="002060"/>
          <w:sz w:val="36"/>
          <w:szCs w:val="36"/>
          <w:u w:val="single"/>
          <w:lang w:eastAsia="ru-RU"/>
        </w:rPr>
      </w:pPr>
      <w:r w:rsidRPr="009E166E">
        <w:rPr>
          <w:rFonts w:ascii="Times New Roman" w:eastAsia="Times New Roman" w:hAnsi="Times New Roman"/>
          <w:b/>
          <w:bCs/>
          <w:color w:val="002060"/>
          <w:sz w:val="36"/>
          <w:szCs w:val="36"/>
          <w:u w:val="single"/>
          <w:lang w:eastAsia="ru-RU"/>
        </w:rPr>
        <w:t>Кто собирает опасные отходы</w:t>
      </w:r>
    </w:p>
    <w:p w:rsidR="00ED7531" w:rsidRPr="009E166E" w:rsidRDefault="00EB5299" w:rsidP="00ED7531">
      <w:pPr>
        <w:spacing w:after="0" w:line="300" w:lineRule="atLeast"/>
        <w:jc w:val="both"/>
        <w:rPr>
          <w:rFonts w:ascii="Times New Roman" w:eastAsia="Times New Roman" w:hAnsi="Times New Roman"/>
          <w:color w:val="002060"/>
          <w:sz w:val="36"/>
          <w:szCs w:val="36"/>
          <w:u w:val="single"/>
          <w:lang w:eastAsia="ru-RU"/>
        </w:rPr>
      </w:pPr>
      <w:r>
        <w:rPr>
          <w:rFonts w:ascii="Times New Roman" w:eastAsia="Times New Roman" w:hAnsi="Times New Roman"/>
          <w:color w:val="002060"/>
          <w:sz w:val="36"/>
          <w:szCs w:val="36"/>
          <w:u w:val="single"/>
          <w:lang w:eastAsia="ru-RU"/>
        </w:rPr>
        <w:pict>
          <v:rect id="_x0000_i1033" style="width:6in;height:.75pt" o:hralign="center" o:hrstd="t" o:hrnoshade="t" o:hr="t" fillcolor="#e11f27" stroked="f">
            <v:path strokeok="f"/>
          </v:rect>
        </w:pict>
      </w:r>
    </w:p>
    <w:p w:rsidR="00ED7531" w:rsidRPr="00ED7531" w:rsidRDefault="00ED7531" w:rsidP="00ED7531">
      <w:pPr>
        <w:keepNext/>
        <w:spacing w:after="0" w:line="300" w:lineRule="atLeast"/>
        <w:jc w:val="both"/>
        <w:outlineLvl w:val="2"/>
        <w:rPr>
          <w:rFonts w:ascii="Times New Roman" w:eastAsia="Times" w:hAnsi="Times New Roman"/>
          <w:b/>
          <w:bCs/>
          <w:color w:val="E11F27"/>
          <w:sz w:val="28"/>
          <w:szCs w:val="28"/>
          <w:lang w:eastAsia="ru-RU"/>
        </w:rPr>
      </w:pPr>
      <w:r w:rsidRPr="00ED7531">
        <w:rPr>
          <w:rFonts w:ascii="Times New Roman" w:eastAsia="Times" w:hAnsi="Times New Roman"/>
          <w:b/>
          <w:bCs/>
          <w:color w:val="E11F27"/>
          <w:sz w:val="28"/>
          <w:szCs w:val="28"/>
          <w:lang w:eastAsia="ru-RU"/>
        </w:rPr>
        <w:t>Сноска 2</w:t>
      </w:r>
    </w:p>
    <w:p w:rsidR="00ED7531" w:rsidRPr="00ED7531" w:rsidRDefault="00ED7531" w:rsidP="00ED7531">
      <w:pPr>
        <w:spacing w:after="0" w:line="300" w:lineRule="atLeast"/>
        <w:jc w:val="both"/>
        <w:rPr>
          <w:rFonts w:ascii="Times New Roman" w:eastAsia="Times" w:hAnsi="Times New Roman"/>
          <w:sz w:val="28"/>
          <w:szCs w:val="28"/>
          <w:lang w:eastAsia="ru-RU"/>
        </w:rPr>
      </w:pPr>
      <w:r w:rsidRPr="00ED7531">
        <w:rPr>
          <w:rFonts w:ascii="Times New Roman" w:eastAsia="Times" w:hAnsi="Times New Roman"/>
          <w:sz w:val="28"/>
          <w:szCs w:val="28"/>
          <w:lang w:eastAsia="ru-RU"/>
        </w:rPr>
        <w:t xml:space="preserve">Утверждены </w:t>
      </w:r>
      <w:r w:rsidRPr="00ED7531">
        <w:rPr>
          <w:rFonts w:ascii="Times New Roman" w:eastAsia="Times" w:hAnsi="Times New Roman"/>
          <w:color w:val="008200"/>
          <w:sz w:val="28"/>
          <w:szCs w:val="28"/>
          <w:u w:val="single"/>
          <w:lang w:eastAsia="ru-RU"/>
        </w:rPr>
        <w:t>постановлением Правительства от 03.09.2010 № 681</w:t>
      </w:r>
      <w:r w:rsidRPr="00ED7531">
        <w:rPr>
          <w:rFonts w:ascii="Times New Roman" w:eastAsia="Times" w:hAnsi="Times New Roman"/>
          <w:sz w:val="28"/>
          <w:szCs w:val="28"/>
          <w:lang w:eastAsia="ru-RU"/>
        </w:rPr>
        <w:t xml:space="preserve">. </w:t>
      </w:r>
    </w:p>
    <w:p w:rsidR="00ED7531" w:rsidRPr="00ED7531" w:rsidRDefault="00EB5299" w:rsidP="00ED7531">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pict>
          <v:rect id="_x0000_i1034" style="width:6in;height:.75pt" o:hralign="center" o:hrstd="t" o:hrnoshade="t" o:hr="t" fillcolor="#e11f27" stroked="f">
            <v:path strokeok="f"/>
          </v:rect>
        </w:pict>
      </w:r>
    </w:p>
    <w:p w:rsidR="00ED7531" w:rsidRPr="00ED7531" w:rsidRDefault="00ED7531" w:rsidP="00ED7531">
      <w:pPr>
        <w:spacing w:after="0" w:line="300" w:lineRule="atLeast"/>
        <w:jc w:val="both"/>
        <w:rPr>
          <w:rFonts w:ascii="Times New Roman" w:eastAsia="Times New Roman" w:hAnsi="Times New Roman"/>
          <w:sz w:val="28"/>
          <w:szCs w:val="28"/>
          <w:lang w:eastAsia="ru-RU"/>
        </w:rPr>
      </w:pPr>
    </w:p>
    <w:p w:rsidR="00ED7531" w:rsidRPr="00ED7531" w:rsidRDefault="009E166E" w:rsidP="00ED7531">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D7531" w:rsidRPr="00ED7531">
        <w:rPr>
          <w:rFonts w:ascii="Times New Roman" w:eastAsia="Times New Roman" w:hAnsi="Times New Roman"/>
          <w:sz w:val="28"/>
          <w:szCs w:val="28"/>
          <w:lang w:eastAsia="ru-RU"/>
        </w:rPr>
        <w:t>Место первичного сбора и размещения отработанных ртутьсодержащих ламп определяют собственники помещений в МКД или по их поручению УО, ТСЖ, ЖК, ЖСК (</w:t>
      </w:r>
      <w:proofErr w:type="spellStart"/>
      <w:r w:rsidR="00ED7531" w:rsidRPr="00ED7531">
        <w:rPr>
          <w:rFonts w:ascii="Times New Roman" w:eastAsia="Times New Roman" w:hAnsi="Times New Roman"/>
          <w:sz w:val="28"/>
          <w:szCs w:val="28"/>
          <w:lang w:eastAsia="ru-RU"/>
        </w:rPr>
        <w:t>пп</w:t>
      </w:r>
      <w:proofErr w:type="spellEnd"/>
      <w:r w:rsidR="00ED7531" w:rsidRPr="00ED7531">
        <w:rPr>
          <w:rFonts w:ascii="Times New Roman" w:eastAsia="Times New Roman" w:hAnsi="Times New Roman"/>
          <w:sz w:val="28"/>
          <w:szCs w:val="28"/>
          <w:lang w:eastAsia="ru-RU"/>
        </w:rPr>
        <w:t xml:space="preserve">. </w:t>
      </w:r>
      <w:r w:rsidR="00ED7531" w:rsidRPr="00ED7531">
        <w:rPr>
          <w:rFonts w:ascii="Times New Roman" w:eastAsia="Times New Roman" w:hAnsi="Times New Roman"/>
          <w:color w:val="008200"/>
          <w:sz w:val="28"/>
          <w:szCs w:val="28"/>
          <w:u w:val="single"/>
          <w:lang w:eastAsia="ru-RU"/>
        </w:rPr>
        <w:t>8(1)</w:t>
      </w:r>
      <w:r w:rsidR="00ED7531" w:rsidRPr="00ED7531">
        <w:rPr>
          <w:rFonts w:ascii="Times New Roman" w:eastAsia="Times New Roman" w:hAnsi="Times New Roman"/>
          <w:sz w:val="28"/>
          <w:szCs w:val="28"/>
          <w:lang w:eastAsia="ru-RU"/>
        </w:rPr>
        <w:t xml:space="preserve"> и </w:t>
      </w:r>
      <w:r w:rsidR="00ED7531" w:rsidRPr="00ED7531">
        <w:rPr>
          <w:rFonts w:ascii="Times New Roman" w:eastAsia="Times New Roman" w:hAnsi="Times New Roman"/>
          <w:color w:val="008200"/>
          <w:sz w:val="28"/>
          <w:szCs w:val="28"/>
          <w:u w:val="single"/>
          <w:lang w:eastAsia="ru-RU"/>
        </w:rPr>
        <w:t>8</w:t>
      </w:r>
      <w:r w:rsidR="00ED7531" w:rsidRPr="00ED7531">
        <w:rPr>
          <w:rFonts w:ascii="Times New Roman" w:eastAsia="Times New Roman" w:hAnsi="Times New Roman"/>
          <w:sz w:val="28"/>
          <w:szCs w:val="28"/>
          <w:lang w:eastAsia="ru-RU"/>
        </w:rPr>
        <w:t>(2) Правил обращения с отходами производства и потребления в части осветительных устройств</w:t>
      </w:r>
      <w:r w:rsidR="00ED7531" w:rsidRPr="00ED7531">
        <w:rPr>
          <w:rFonts w:ascii="Times New Roman" w:eastAsia="Times New Roman" w:hAnsi="Times New Roman"/>
          <w:sz w:val="28"/>
          <w:szCs w:val="28"/>
          <w:vertAlign w:val="superscript"/>
          <w:lang w:eastAsia="ru-RU"/>
        </w:rPr>
        <w:t>2)</w:t>
      </w:r>
      <w:r w:rsidR="00ED7531" w:rsidRPr="00ED7531">
        <w:rPr>
          <w:rFonts w:ascii="Times New Roman" w:eastAsia="Times New Roman" w:hAnsi="Times New Roman"/>
          <w:sz w:val="28"/>
          <w:szCs w:val="28"/>
          <w:lang w:eastAsia="ru-RU"/>
        </w:rPr>
        <w:t xml:space="preserve">. Это отходы I–IV классов опасности (далее — опасные отходы). Их нельзя выбрасывать в обычные контейнеры для ТКО. </w:t>
      </w:r>
    </w:p>
    <w:p w:rsidR="00ED7531" w:rsidRPr="00ED7531" w:rsidRDefault="00ED7531" w:rsidP="00ED7531">
      <w:pPr>
        <w:spacing w:after="0" w:line="300" w:lineRule="atLeast"/>
        <w:jc w:val="both"/>
        <w:rPr>
          <w:rFonts w:ascii="Times New Roman" w:eastAsia="Times New Roman" w:hAnsi="Times New Roman"/>
          <w:sz w:val="28"/>
          <w:szCs w:val="28"/>
          <w:lang w:eastAsia="ru-RU"/>
        </w:rPr>
      </w:pPr>
      <w:r w:rsidRPr="00ED7531">
        <w:rPr>
          <w:rFonts w:ascii="Times New Roman" w:eastAsia="Times New Roman" w:hAnsi="Times New Roman"/>
          <w:sz w:val="28"/>
          <w:szCs w:val="28"/>
          <w:lang w:eastAsia="ru-RU"/>
        </w:rPr>
        <w:t>Управляющие МКД организации обязаны организовать:</w:t>
      </w:r>
    </w:p>
    <w:p w:rsidR="00ED7531" w:rsidRPr="00ED7531" w:rsidRDefault="00ED7531" w:rsidP="00ED7531">
      <w:pPr>
        <w:numPr>
          <w:ilvl w:val="0"/>
          <w:numId w:val="8"/>
        </w:numPr>
        <w:spacing w:after="0" w:line="300" w:lineRule="atLeast"/>
        <w:jc w:val="both"/>
        <w:rPr>
          <w:rFonts w:ascii="Times New Roman" w:eastAsia="Times New Roman" w:hAnsi="Times New Roman"/>
          <w:sz w:val="28"/>
          <w:szCs w:val="28"/>
          <w:lang w:eastAsia="ru-RU"/>
        </w:rPr>
      </w:pPr>
      <w:r w:rsidRPr="00ED7531">
        <w:rPr>
          <w:rFonts w:ascii="Times New Roman" w:eastAsia="Times New Roman" w:hAnsi="Times New Roman"/>
          <w:sz w:val="28"/>
          <w:szCs w:val="28"/>
          <w:lang w:eastAsia="ru-RU"/>
        </w:rPr>
        <w:t>места накопления опасных отходов;</w:t>
      </w:r>
    </w:p>
    <w:p w:rsidR="00ED7531" w:rsidRPr="00ED7531" w:rsidRDefault="00ED7531" w:rsidP="00ED7531">
      <w:pPr>
        <w:numPr>
          <w:ilvl w:val="0"/>
          <w:numId w:val="8"/>
        </w:numPr>
        <w:spacing w:after="0" w:line="300" w:lineRule="atLeast"/>
        <w:jc w:val="both"/>
        <w:rPr>
          <w:rFonts w:ascii="Times New Roman" w:eastAsia="Times New Roman" w:hAnsi="Times New Roman"/>
          <w:sz w:val="28"/>
          <w:szCs w:val="28"/>
          <w:lang w:eastAsia="ru-RU"/>
        </w:rPr>
      </w:pPr>
      <w:r w:rsidRPr="00ED7531">
        <w:rPr>
          <w:rFonts w:ascii="Times New Roman" w:eastAsia="Times New Roman" w:hAnsi="Times New Roman"/>
          <w:sz w:val="28"/>
          <w:szCs w:val="28"/>
          <w:lang w:eastAsia="ru-RU"/>
        </w:rPr>
        <w:t xml:space="preserve">передачу опасных отходов в организации, которые имеют лицензии на сбор, транспортировку, обработку, утилизацию, обезвреживание и размещение таких отходов. </w:t>
      </w:r>
    </w:p>
    <w:p w:rsidR="000A13D8" w:rsidRPr="00ED7531" w:rsidRDefault="009E166E" w:rsidP="00ED7531">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D7531" w:rsidRPr="00ED7531">
        <w:rPr>
          <w:rFonts w:ascii="Times New Roman" w:eastAsia="Times New Roman" w:hAnsi="Times New Roman"/>
          <w:sz w:val="28"/>
          <w:szCs w:val="28"/>
          <w:lang w:eastAsia="ru-RU"/>
        </w:rPr>
        <w:t xml:space="preserve">Такие правила предусматривают подпункт «д(1)» </w:t>
      </w:r>
      <w:r w:rsidR="00ED7531" w:rsidRPr="00ED7531">
        <w:rPr>
          <w:rFonts w:ascii="Times New Roman" w:eastAsia="Times New Roman" w:hAnsi="Times New Roman"/>
          <w:color w:val="008200"/>
          <w:sz w:val="28"/>
          <w:szCs w:val="28"/>
          <w:u w:val="single"/>
          <w:lang w:eastAsia="ru-RU"/>
        </w:rPr>
        <w:t>пункта 11</w:t>
      </w:r>
      <w:r w:rsidR="00ED7531" w:rsidRPr="00ED7531">
        <w:rPr>
          <w:rFonts w:ascii="Times New Roman" w:eastAsia="Times New Roman" w:hAnsi="Times New Roman"/>
          <w:sz w:val="28"/>
          <w:szCs w:val="28"/>
          <w:lang w:eastAsia="ru-RU"/>
        </w:rPr>
        <w:t xml:space="preserve"> Правил содержания общего имущества в многоквартирном доме и </w:t>
      </w:r>
      <w:r w:rsidR="00ED7531" w:rsidRPr="00ED7531">
        <w:rPr>
          <w:rFonts w:ascii="Times New Roman" w:eastAsia="Times New Roman" w:hAnsi="Times New Roman"/>
          <w:color w:val="008200"/>
          <w:sz w:val="28"/>
          <w:szCs w:val="28"/>
          <w:u w:val="single"/>
          <w:lang w:eastAsia="ru-RU"/>
        </w:rPr>
        <w:t>пункт 26(1)</w:t>
      </w:r>
      <w:r w:rsidR="00ED7531" w:rsidRPr="00ED7531">
        <w:rPr>
          <w:rFonts w:ascii="Times New Roman" w:eastAsia="Times New Roman" w:hAnsi="Times New Roman"/>
          <w:sz w:val="28"/>
          <w:szCs w:val="28"/>
          <w:lang w:eastAsia="ru-RU"/>
        </w:rPr>
        <w:t xml:space="preserve"> Минимального перечня. Предупредите жителей, что в обычные контейнеры можно выбрасывать не все отходы</w:t>
      </w:r>
    </w:p>
    <w:p w:rsidR="00ED7531" w:rsidRPr="009E166E" w:rsidRDefault="00ED7531" w:rsidP="00ED7531">
      <w:pPr>
        <w:keepNext/>
        <w:spacing w:before="240" w:after="0" w:line="440" w:lineRule="atLeast"/>
        <w:jc w:val="both"/>
        <w:outlineLvl w:val="1"/>
        <w:rPr>
          <w:rFonts w:ascii="Times New Roman" w:eastAsia="Times New Roman" w:hAnsi="Times New Roman"/>
          <w:b/>
          <w:bCs/>
          <w:color w:val="002060"/>
          <w:sz w:val="36"/>
          <w:szCs w:val="36"/>
          <w:u w:val="single"/>
          <w:lang w:eastAsia="ru-RU"/>
        </w:rPr>
      </w:pPr>
      <w:r w:rsidRPr="009E166E">
        <w:rPr>
          <w:rFonts w:ascii="Times New Roman" w:eastAsia="Times New Roman" w:hAnsi="Times New Roman"/>
          <w:b/>
          <w:bCs/>
          <w:color w:val="002060"/>
          <w:sz w:val="36"/>
          <w:szCs w:val="36"/>
          <w:u w:val="single"/>
          <w:lang w:eastAsia="ru-RU"/>
        </w:rPr>
        <w:t>Кто отвечает за плохое содержание контейнерной площадки</w:t>
      </w:r>
    </w:p>
    <w:p w:rsidR="00ED7531" w:rsidRPr="00ED7531" w:rsidRDefault="009E166E" w:rsidP="00ED7531">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D7531" w:rsidRPr="00ED7531">
        <w:rPr>
          <w:rFonts w:ascii="Times New Roman" w:eastAsia="Times New Roman" w:hAnsi="Times New Roman"/>
          <w:sz w:val="28"/>
          <w:szCs w:val="28"/>
          <w:lang w:eastAsia="ru-RU"/>
        </w:rPr>
        <w:t xml:space="preserve">За грязь и мусор на контейнерной площадке в первую очередь ответит ее владелец — организация, которая управляет МКД, или орган местного самоуправления. </w:t>
      </w:r>
    </w:p>
    <w:p w:rsidR="00ED7531" w:rsidRPr="00ED7531" w:rsidRDefault="009E166E" w:rsidP="00ED7531">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D7531" w:rsidRPr="00ED7531">
        <w:rPr>
          <w:rFonts w:ascii="Times New Roman" w:eastAsia="Times New Roman" w:hAnsi="Times New Roman"/>
          <w:sz w:val="28"/>
          <w:szCs w:val="28"/>
          <w:lang w:eastAsia="ru-RU"/>
        </w:rPr>
        <w:t>Юридическое лицо накажут по </w:t>
      </w:r>
      <w:r w:rsidR="00ED7531" w:rsidRPr="00ED7531">
        <w:rPr>
          <w:rFonts w:ascii="Times New Roman" w:eastAsia="Times New Roman" w:hAnsi="Times New Roman"/>
          <w:color w:val="008200"/>
          <w:sz w:val="28"/>
          <w:szCs w:val="28"/>
          <w:u w:val="single"/>
          <w:lang w:eastAsia="ru-RU"/>
        </w:rPr>
        <w:t>статье 6.4</w:t>
      </w:r>
      <w:r w:rsidR="00ED7531" w:rsidRPr="00ED7531">
        <w:rPr>
          <w:rFonts w:ascii="Times New Roman" w:eastAsia="Times New Roman" w:hAnsi="Times New Roman"/>
          <w:sz w:val="28"/>
          <w:szCs w:val="28"/>
          <w:lang w:eastAsia="ru-RU"/>
        </w:rPr>
        <w:t xml:space="preserve"> КоАП за нарушение санитарно-эпидемиологических требований к эксплуатации жилых и общественных помещений, зданий, сооружений и транспорта. Штраф для должностных лиц — до 2 тыс. руб., для </w:t>
      </w:r>
      <w:proofErr w:type="spellStart"/>
      <w:r w:rsidR="00ED7531" w:rsidRPr="00ED7531">
        <w:rPr>
          <w:rFonts w:ascii="Times New Roman" w:eastAsia="Times New Roman" w:hAnsi="Times New Roman"/>
          <w:sz w:val="28"/>
          <w:szCs w:val="28"/>
          <w:lang w:eastAsia="ru-RU"/>
        </w:rPr>
        <w:t>юрлиц</w:t>
      </w:r>
      <w:proofErr w:type="spellEnd"/>
      <w:r w:rsidR="00ED7531" w:rsidRPr="00ED7531">
        <w:rPr>
          <w:rFonts w:ascii="Times New Roman" w:eastAsia="Times New Roman" w:hAnsi="Times New Roman"/>
          <w:sz w:val="28"/>
          <w:szCs w:val="28"/>
          <w:lang w:eastAsia="ru-RU"/>
        </w:rPr>
        <w:t xml:space="preserve"> — до 20 тыс. руб. Также суд может приостановить работу организации на срок до 90 суток. </w:t>
      </w:r>
    </w:p>
    <w:p w:rsidR="00ED7531" w:rsidRPr="00ED7531" w:rsidRDefault="00ED7531" w:rsidP="00ED7531">
      <w:pPr>
        <w:spacing w:after="0" w:line="300" w:lineRule="atLeast"/>
        <w:jc w:val="both"/>
        <w:rPr>
          <w:rFonts w:ascii="Times New Roman" w:eastAsia="Times New Roman" w:hAnsi="Times New Roman"/>
          <w:sz w:val="28"/>
          <w:szCs w:val="28"/>
          <w:lang w:eastAsia="ru-RU"/>
        </w:rPr>
      </w:pPr>
      <w:r w:rsidRPr="00ED7531">
        <w:rPr>
          <w:rFonts w:ascii="Times New Roman" w:eastAsia="Times New Roman" w:hAnsi="Times New Roman"/>
          <w:sz w:val="28"/>
          <w:szCs w:val="28"/>
          <w:lang w:eastAsia="ru-RU"/>
        </w:rPr>
        <w:lastRenderedPageBreak/>
        <w:t>По </w:t>
      </w:r>
      <w:r w:rsidRPr="00ED7531">
        <w:rPr>
          <w:rFonts w:ascii="Times New Roman" w:eastAsia="Times New Roman" w:hAnsi="Times New Roman"/>
          <w:color w:val="008200"/>
          <w:sz w:val="28"/>
          <w:szCs w:val="28"/>
          <w:u w:val="single"/>
          <w:lang w:eastAsia="ru-RU"/>
        </w:rPr>
        <w:t>статье 8.2</w:t>
      </w:r>
      <w:r w:rsidRPr="00ED7531">
        <w:rPr>
          <w:rFonts w:ascii="Times New Roman" w:eastAsia="Times New Roman" w:hAnsi="Times New Roman"/>
          <w:sz w:val="28"/>
          <w:szCs w:val="28"/>
          <w:lang w:eastAsia="ru-RU"/>
        </w:rPr>
        <w:t xml:space="preserve"> КоАП за несоблюдение экологических и санитарно-эпидемиологических требований при обращении с отходами наказание более суровое: штраф для должностных лиц 10–30 тыс. руб., для юридических лиц — 100–250 тыс. руб. или приостановление деятельности до 90 суток. </w:t>
      </w:r>
    </w:p>
    <w:p w:rsidR="00ED7531" w:rsidRPr="009E166E" w:rsidRDefault="00ED7531" w:rsidP="00ED7531">
      <w:pPr>
        <w:keepNext/>
        <w:spacing w:before="240" w:after="0" w:line="440" w:lineRule="atLeast"/>
        <w:jc w:val="both"/>
        <w:outlineLvl w:val="1"/>
        <w:rPr>
          <w:rFonts w:ascii="Times New Roman" w:eastAsia="Times New Roman" w:hAnsi="Times New Roman"/>
          <w:b/>
          <w:bCs/>
          <w:color w:val="002060"/>
          <w:sz w:val="36"/>
          <w:szCs w:val="36"/>
          <w:u w:val="single"/>
          <w:lang w:eastAsia="ru-RU"/>
        </w:rPr>
      </w:pPr>
      <w:r w:rsidRPr="009E166E">
        <w:rPr>
          <w:rFonts w:ascii="Times New Roman" w:eastAsia="Times New Roman" w:hAnsi="Times New Roman"/>
          <w:b/>
          <w:bCs/>
          <w:color w:val="002060"/>
          <w:sz w:val="36"/>
          <w:szCs w:val="36"/>
          <w:u w:val="single"/>
          <w:lang w:eastAsia="ru-RU"/>
        </w:rPr>
        <w:t>Как часто вывозить отходы</w:t>
      </w:r>
    </w:p>
    <w:p w:rsidR="00ED7531" w:rsidRPr="00ED7531" w:rsidRDefault="009E166E" w:rsidP="00ED7531">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D7531" w:rsidRPr="00ED7531">
        <w:rPr>
          <w:rFonts w:ascii="Times New Roman" w:eastAsia="Times New Roman" w:hAnsi="Times New Roman"/>
          <w:sz w:val="28"/>
          <w:szCs w:val="28"/>
          <w:lang w:eastAsia="ru-RU"/>
        </w:rPr>
        <w:t>Чтобы определить сроки вывоза отходов, в первую очередь посмотрите условия договора, который вы заключили с региональным оператором по обращению с ТКО. Дело в том, что периодичность и время вывоза ТКО — это одно из существенных условий договора, который заключается с региональным оператором (</w:t>
      </w:r>
      <w:r w:rsidR="00ED7531" w:rsidRPr="009E166E">
        <w:rPr>
          <w:rFonts w:ascii="Times New Roman" w:eastAsia="Times New Roman" w:hAnsi="Times New Roman"/>
          <w:b/>
          <w:color w:val="002060"/>
          <w:sz w:val="28"/>
          <w:szCs w:val="28"/>
          <w:u w:val="single"/>
          <w:lang w:eastAsia="ru-RU"/>
        </w:rPr>
        <w:t>подп. «в» п. 25 Правил обращения с ТКО</w:t>
      </w:r>
      <w:r w:rsidR="00ED7531" w:rsidRPr="00ED7531">
        <w:rPr>
          <w:rFonts w:ascii="Times New Roman" w:eastAsia="Times New Roman" w:hAnsi="Times New Roman"/>
          <w:sz w:val="28"/>
          <w:szCs w:val="28"/>
          <w:lang w:eastAsia="ru-RU"/>
        </w:rPr>
        <w:t xml:space="preserve">). </w:t>
      </w:r>
    </w:p>
    <w:p w:rsidR="00ED7531" w:rsidRPr="009E166E" w:rsidRDefault="009E166E" w:rsidP="00ED7531">
      <w:pPr>
        <w:spacing w:after="0" w:line="300" w:lineRule="atLeast"/>
        <w:jc w:val="both"/>
        <w:rPr>
          <w:rFonts w:ascii="Times New Roman" w:eastAsia="Times New Roman" w:hAnsi="Times New Roman"/>
          <w:b/>
          <w:color w:val="002060"/>
          <w:sz w:val="28"/>
          <w:szCs w:val="28"/>
          <w:lang w:eastAsia="ru-RU"/>
        </w:rPr>
      </w:pPr>
      <w:r>
        <w:rPr>
          <w:rFonts w:ascii="Times New Roman" w:eastAsia="Times New Roman" w:hAnsi="Times New Roman"/>
          <w:sz w:val="28"/>
          <w:szCs w:val="28"/>
          <w:lang w:eastAsia="ru-RU"/>
        </w:rPr>
        <w:t xml:space="preserve">       </w:t>
      </w:r>
      <w:r w:rsidR="00ED7531" w:rsidRPr="00ED7531">
        <w:rPr>
          <w:rFonts w:ascii="Times New Roman" w:eastAsia="Times New Roman" w:hAnsi="Times New Roman"/>
          <w:sz w:val="28"/>
          <w:szCs w:val="28"/>
          <w:lang w:eastAsia="ru-RU"/>
        </w:rPr>
        <w:t xml:space="preserve">Правительство утвердило типовой договор на оказание услуг по обращению с твердыми коммунальными отходами </w:t>
      </w:r>
      <w:r w:rsidR="00ED7531" w:rsidRPr="009E166E">
        <w:rPr>
          <w:rFonts w:ascii="Times New Roman" w:eastAsia="Times New Roman" w:hAnsi="Times New Roman"/>
          <w:b/>
          <w:color w:val="002060"/>
          <w:sz w:val="28"/>
          <w:szCs w:val="28"/>
          <w:u w:val="single"/>
          <w:lang w:eastAsia="ru-RU"/>
        </w:rPr>
        <w:t>постановлением от 12.12.2016 № 1156</w:t>
      </w:r>
      <w:r w:rsidR="00ED7531" w:rsidRPr="00ED7531">
        <w:rPr>
          <w:rFonts w:ascii="Times New Roman" w:eastAsia="Times New Roman" w:hAnsi="Times New Roman"/>
          <w:sz w:val="28"/>
          <w:szCs w:val="28"/>
          <w:lang w:eastAsia="ru-RU"/>
        </w:rPr>
        <w:t>. В </w:t>
      </w:r>
      <w:r w:rsidR="00ED7531" w:rsidRPr="009E166E">
        <w:rPr>
          <w:rFonts w:ascii="Times New Roman" w:eastAsia="Times New Roman" w:hAnsi="Times New Roman"/>
          <w:b/>
          <w:color w:val="002060"/>
          <w:sz w:val="28"/>
          <w:szCs w:val="28"/>
          <w:u w:val="single"/>
          <w:lang w:eastAsia="ru-RU"/>
        </w:rPr>
        <w:t>пункте 2</w:t>
      </w:r>
      <w:r w:rsidR="00ED7531" w:rsidRPr="00ED7531">
        <w:rPr>
          <w:rFonts w:ascii="Times New Roman" w:eastAsia="Times New Roman" w:hAnsi="Times New Roman"/>
          <w:sz w:val="28"/>
          <w:szCs w:val="28"/>
          <w:lang w:eastAsia="ru-RU"/>
        </w:rPr>
        <w:t xml:space="preserve"> типового договора указано, что периодичность вывоза ТКО определяется согласно приложению к договору. Сроки вывоза ТКО непосредственно в типовом договоре не указаны, стороны должны определить их самостоятельно. Если в вашем договоре с региональным оператором еще не названы сроки вывоза ТКО, руководствуйтесь нормами </w:t>
      </w:r>
      <w:r w:rsidR="00ED7531" w:rsidRPr="009E166E">
        <w:rPr>
          <w:rFonts w:ascii="Times New Roman" w:eastAsia="Times New Roman" w:hAnsi="Times New Roman"/>
          <w:b/>
          <w:color w:val="002060"/>
          <w:sz w:val="28"/>
          <w:szCs w:val="28"/>
          <w:lang w:eastAsia="ru-RU"/>
        </w:rPr>
        <w:t xml:space="preserve">СанПиН 42-128-4690-88. </w:t>
      </w:r>
    </w:p>
    <w:p w:rsidR="00ED7531" w:rsidRPr="00ED7531" w:rsidRDefault="009E166E" w:rsidP="00ED7531">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D7531" w:rsidRPr="00ED7531">
        <w:rPr>
          <w:rFonts w:ascii="Times New Roman" w:eastAsia="Times New Roman" w:hAnsi="Times New Roman"/>
          <w:sz w:val="28"/>
          <w:szCs w:val="28"/>
          <w:lang w:eastAsia="ru-RU"/>
        </w:rPr>
        <w:t>В холодное время года при температуре -5 °С и ниже отходы не должны храниться дольше трех суток. В теплое время при температуре выше 5 °С мусор нужно вывозить ежедневно. Короткие сроки связаны с тем, что при временном хранении отходов в дворовых сборниках они не должны загнивать и разлагаться (</w:t>
      </w:r>
      <w:r w:rsidR="00ED7531" w:rsidRPr="009E166E">
        <w:rPr>
          <w:rFonts w:ascii="Times New Roman" w:eastAsia="Times New Roman" w:hAnsi="Times New Roman"/>
          <w:b/>
          <w:color w:val="002060"/>
          <w:sz w:val="28"/>
          <w:szCs w:val="28"/>
          <w:u w:val="single"/>
          <w:lang w:eastAsia="ru-RU"/>
        </w:rPr>
        <w:t>п. 2.2.1 СанПиН 42-128-4690-88</w:t>
      </w:r>
      <w:r w:rsidR="00ED7531" w:rsidRPr="00ED7531">
        <w:rPr>
          <w:rFonts w:ascii="Times New Roman" w:eastAsia="Times New Roman" w:hAnsi="Times New Roman"/>
          <w:sz w:val="28"/>
          <w:szCs w:val="28"/>
          <w:lang w:eastAsia="ru-RU"/>
        </w:rPr>
        <w:t xml:space="preserve">). </w:t>
      </w:r>
    </w:p>
    <w:p w:rsidR="00ED7531" w:rsidRPr="00ED7531" w:rsidRDefault="009E166E" w:rsidP="00ED7531">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D7531" w:rsidRPr="00ED7531">
        <w:rPr>
          <w:rFonts w:ascii="Times New Roman" w:eastAsia="Times New Roman" w:hAnsi="Times New Roman"/>
          <w:sz w:val="28"/>
          <w:szCs w:val="28"/>
          <w:lang w:eastAsia="ru-RU"/>
        </w:rPr>
        <w:t>Сроки накопления отходов также указаны в </w:t>
      </w:r>
      <w:r w:rsidR="00ED7531" w:rsidRPr="009E166E">
        <w:rPr>
          <w:rFonts w:ascii="Times New Roman" w:eastAsia="Times New Roman" w:hAnsi="Times New Roman"/>
          <w:b/>
          <w:color w:val="002060"/>
          <w:sz w:val="28"/>
          <w:szCs w:val="28"/>
          <w:u w:val="single"/>
          <w:lang w:eastAsia="ru-RU"/>
        </w:rPr>
        <w:t>пункте 8.2.4</w:t>
      </w:r>
      <w:r w:rsidR="00ED7531" w:rsidRPr="009E166E">
        <w:rPr>
          <w:rFonts w:ascii="Times New Roman" w:eastAsia="Times New Roman" w:hAnsi="Times New Roman"/>
          <w:b/>
          <w:color w:val="002060"/>
          <w:sz w:val="28"/>
          <w:szCs w:val="28"/>
          <w:lang w:eastAsia="ru-RU"/>
        </w:rPr>
        <w:t xml:space="preserve"> СанПиН 2.1.2.2645–10</w:t>
      </w:r>
      <w:r w:rsidR="00ED7531" w:rsidRPr="00ED7531">
        <w:rPr>
          <w:rFonts w:ascii="Times New Roman" w:eastAsia="Times New Roman" w:hAnsi="Times New Roman"/>
          <w:sz w:val="28"/>
          <w:szCs w:val="28"/>
          <w:lang w:eastAsia="ru-RU"/>
        </w:rPr>
        <w:t xml:space="preserve">, но они не противоречат нормам </w:t>
      </w:r>
      <w:r w:rsidR="00ED7531" w:rsidRPr="009E166E">
        <w:rPr>
          <w:rFonts w:ascii="Times New Roman" w:eastAsia="Times New Roman" w:hAnsi="Times New Roman"/>
          <w:b/>
          <w:color w:val="002060"/>
          <w:sz w:val="28"/>
          <w:szCs w:val="28"/>
          <w:u w:val="single"/>
          <w:lang w:eastAsia="ru-RU"/>
        </w:rPr>
        <w:t>СанПиН 42-128-4690-88</w:t>
      </w:r>
      <w:r w:rsidR="00ED7531" w:rsidRPr="00ED7531">
        <w:rPr>
          <w:rFonts w:ascii="Times New Roman" w:eastAsia="Times New Roman" w:hAnsi="Times New Roman"/>
          <w:sz w:val="28"/>
          <w:szCs w:val="28"/>
          <w:lang w:eastAsia="ru-RU"/>
        </w:rPr>
        <w:t>. К такому выводу пришел Верховный суд в </w:t>
      </w:r>
      <w:r w:rsidR="00ED7531" w:rsidRPr="009E166E">
        <w:rPr>
          <w:rFonts w:ascii="Times New Roman" w:eastAsia="Times New Roman" w:hAnsi="Times New Roman"/>
          <w:b/>
          <w:color w:val="002060"/>
          <w:sz w:val="28"/>
          <w:szCs w:val="28"/>
          <w:u w:val="single"/>
          <w:lang w:eastAsia="ru-RU"/>
        </w:rPr>
        <w:t>решении от 09.12.2014 № АКПИ14-1216</w:t>
      </w:r>
      <w:r w:rsidR="00ED7531" w:rsidRPr="00ED7531">
        <w:rPr>
          <w:rFonts w:ascii="Times New Roman" w:eastAsia="Times New Roman" w:hAnsi="Times New Roman"/>
          <w:sz w:val="28"/>
          <w:szCs w:val="28"/>
          <w:lang w:eastAsia="ru-RU"/>
        </w:rPr>
        <w:t xml:space="preserve">. Дело в том, что </w:t>
      </w:r>
      <w:r w:rsidR="00ED7531" w:rsidRPr="009E166E">
        <w:rPr>
          <w:rFonts w:ascii="Times New Roman" w:eastAsia="Times New Roman" w:hAnsi="Times New Roman"/>
          <w:b/>
          <w:color w:val="002060"/>
          <w:sz w:val="28"/>
          <w:szCs w:val="28"/>
          <w:u w:val="single"/>
          <w:lang w:eastAsia="ru-RU"/>
        </w:rPr>
        <w:t>пункт 2.2.1</w:t>
      </w:r>
      <w:r w:rsidR="00ED7531" w:rsidRPr="009E166E">
        <w:rPr>
          <w:rFonts w:ascii="Times New Roman" w:eastAsia="Times New Roman" w:hAnsi="Times New Roman"/>
          <w:color w:val="002060"/>
          <w:sz w:val="28"/>
          <w:szCs w:val="28"/>
          <w:lang w:eastAsia="ru-RU"/>
        </w:rPr>
        <w:t xml:space="preserve"> </w:t>
      </w:r>
      <w:r w:rsidR="00ED7531" w:rsidRPr="00ED7531">
        <w:rPr>
          <w:rFonts w:ascii="Times New Roman" w:eastAsia="Times New Roman" w:hAnsi="Times New Roman"/>
          <w:sz w:val="28"/>
          <w:szCs w:val="28"/>
          <w:lang w:eastAsia="ru-RU"/>
        </w:rPr>
        <w:t>СанПиН 42-128-4690-88 устанавливает требования к хранению отходов в дворовых контейнерах и сборниках, а </w:t>
      </w:r>
      <w:r w:rsidR="00ED7531" w:rsidRPr="009E166E">
        <w:rPr>
          <w:rFonts w:ascii="Times New Roman" w:eastAsia="Times New Roman" w:hAnsi="Times New Roman"/>
          <w:b/>
          <w:color w:val="002060"/>
          <w:sz w:val="28"/>
          <w:szCs w:val="28"/>
          <w:u w:val="single"/>
          <w:lang w:eastAsia="ru-RU"/>
        </w:rPr>
        <w:t>пункт 8.2.4</w:t>
      </w:r>
      <w:r w:rsidR="00ED7531" w:rsidRPr="009E166E">
        <w:rPr>
          <w:rFonts w:ascii="Times New Roman" w:eastAsia="Times New Roman" w:hAnsi="Times New Roman"/>
          <w:b/>
          <w:color w:val="002060"/>
          <w:sz w:val="28"/>
          <w:szCs w:val="28"/>
          <w:lang w:eastAsia="ru-RU"/>
        </w:rPr>
        <w:t xml:space="preserve"> СанПиН 2.1.2.2645–10</w:t>
      </w:r>
      <w:r w:rsidR="00ED7531" w:rsidRPr="009E166E">
        <w:rPr>
          <w:rFonts w:ascii="Times New Roman" w:eastAsia="Times New Roman" w:hAnsi="Times New Roman"/>
          <w:color w:val="002060"/>
          <w:sz w:val="28"/>
          <w:szCs w:val="28"/>
          <w:lang w:eastAsia="ru-RU"/>
        </w:rPr>
        <w:t> </w:t>
      </w:r>
      <w:r w:rsidR="00ED7531" w:rsidRPr="00ED7531">
        <w:rPr>
          <w:rFonts w:ascii="Times New Roman" w:eastAsia="Times New Roman" w:hAnsi="Times New Roman"/>
          <w:sz w:val="28"/>
          <w:szCs w:val="28"/>
          <w:lang w:eastAsia="ru-RU"/>
        </w:rPr>
        <w:t xml:space="preserve">— в контейнерах, которые установлены в жилых зданиях и помещениях. </w:t>
      </w:r>
    </w:p>
    <w:p w:rsidR="00ED7531" w:rsidRDefault="00ED7531" w:rsidP="00ED7531">
      <w:pPr>
        <w:spacing w:after="0" w:line="300" w:lineRule="atLeast"/>
        <w:jc w:val="both"/>
        <w:rPr>
          <w:rFonts w:ascii="Times New Roman" w:eastAsia="Times New Roman" w:hAnsi="Times New Roman"/>
          <w:sz w:val="28"/>
          <w:szCs w:val="28"/>
          <w:lang w:eastAsia="ru-RU"/>
        </w:rPr>
      </w:pPr>
      <w:r w:rsidRPr="00ED7531">
        <w:rPr>
          <w:rFonts w:ascii="Times New Roman" w:eastAsia="Times New Roman" w:hAnsi="Times New Roman"/>
          <w:sz w:val="28"/>
          <w:szCs w:val="28"/>
          <w:lang w:eastAsia="ru-RU"/>
        </w:rPr>
        <w:t>Негабаритные отходы удаляют из домовладений по мере их накопления, но не реже одного раза в неделю (</w:t>
      </w:r>
      <w:r w:rsidRPr="009E166E">
        <w:rPr>
          <w:rFonts w:ascii="Times New Roman" w:eastAsia="Times New Roman" w:hAnsi="Times New Roman"/>
          <w:b/>
          <w:color w:val="002060"/>
          <w:sz w:val="28"/>
          <w:szCs w:val="28"/>
          <w:lang w:eastAsia="ru-RU"/>
        </w:rPr>
        <w:t xml:space="preserve">2.2.9 </w:t>
      </w:r>
      <w:r w:rsidRPr="009E166E">
        <w:rPr>
          <w:rFonts w:ascii="Times New Roman" w:eastAsia="Times New Roman" w:hAnsi="Times New Roman"/>
          <w:b/>
          <w:color w:val="002060"/>
          <w:sz w:val="28"/>
          <w:szCs w:val="28"/>
          <w:u w:val="single"/>
          <w:lang w:eastAsia="ru-RU"/>
        </w:rPr>
        <w:t>СанПиН 42-128-4690-88</w:t>
      </w:r>
      <w:r w:rsidR="009E166E">
        <w:rPr>
          <w:rFonts w:ascii="Times New Roman" w:eastAsia="Times New Roman" w:hAnsi="Times New Roman"/>
          <w:sz w:val="28"/>
          <w:szCs w:val="28"/>
          <w:lang w:eastAsia="ru-RU"/>
        </w:rPr>
        <w:t>).</w:t>
      </w:r>
    </w:p>
    <w:p w:rsidR="009E166E" w:rsidRDefault="009E166E" w:rsidP="00ED7531">
      <w:pPr>
        <w:spacing w:after="0" w:line="300" w:lineRule="atLeast"/>
        <w:jc w:val="both"/>
        <w:rPr>
          <w:rFonts w:ascii="Times New Roman" w:eastAsia="Times New Roman" w:hAnsi="Times New Roman"/>
          <w:sz w:val="28"/>
          <w:szCs w:val="28"/>
          <w:u w:val="single"/>
          <w:lang w:eastAsia="ru-RU"/>
        </w:rPr>
      </w:pPr>
      <w:r w:rsidRPr="009E166E">
        <w:rPr>
          <w:rFonts w:ascii="Times New Roman" w:eastAsia="Times New Roman" w:hAnsi="Times New Roman"/>
          <w:sz w:val="28"/>
          <w:szCs w:val="28"/>
          <w:u w:val="single"/>
          <w:lang w:eastAsia="ru-RU"/>
        </w:rPr>
        <w:t>----------------------------------------------------------------------------------------------------------------</w:t>
      </w:r>
    </w:p>
    <w:p w:rsidR="005B2FA8" w:rsidRPr="005B2FA8" w:rsidRDefault="005B2FA8" w:rsidP="00ED7531">
      <w:pPr>
        <w:spacing w:after="0" w:line="300" w:lineRule="atLeast"/>
        <w:jc w:val="both"/>
        <w:rPr>
          <w:rFonts w:ascii="Times New Roman" w:eastAsia="Times New Roman" w:hAnsi="Times New Roman"/>
          <w:b/>
          <w:color w:val="002060"/>
          <w:sz w:val="40"/>
          <w:szCs w:val="40"/>
          <w:u w:val="single"/>
          <w:lang w:eastAsia="ru-RU"/>
        </w:rPr>
      </w:pPr>
    </w:p>
    <w:p w:rsidR="001210BB" w:rsidRDefault="001210BB" w:rsidP="001210BB">
      <w:pPr>
        <w:pStyle w:val="a3"/>
        <w:numPr>
          <w:ilvl w:val="0"/>
          <w:numId w:val="11"/>
        </w:numPr>
        <w:spacing w:line="259" w:lineRule="auto"/>
        <w:rPr>
          <w:rFonts w:ascii="Times New Roman" w:eastAsiaTheme="minorHAnsi" w:hAnsi="Times New Roman"/>
          <w:b/>
          <w:color w:val="002060"/>
          <w:sz w:val="40"/>
          <w:szCs w:val="40"/>
          <w:u w:val="single"/>
        </w:rPr>
      </w:pPr>
      <w:r w:rsidRPr="001210BB">
        <w:rPr>
          <w:rFonts w:ascii="Times New Roman" w:eastAsiaTheme="minorHAnsi" w:hAnsi="Times New Roman"/>
          <w:b/>
          <w:color w:val="002060"/>
          <w:sz w:val="40"/>
          <w:szCs w:val="40"/>
          <w:u w:val="single"/>
        </w:rPr>
        <w:t>В чем разница между зарегистрированными и проживающими жителями</w:t>
      </w:r>
    </w:p>
    <w:p w:rsidR="001210BB" w:rsidRPr="001210BB" w:rsidRDefault="001210BB" w:rsidP="001210BB">
      <w:pPr>
        <w:spacing w:after="280" w:afterAutospacing="1" w:line="300" w:lineRule="atLeast"/>
        <w:rPr>
          <w:rFonts w:ascii="Times New Roman" w:eastAsia="Times New Roman" w:hAnsi="Times New Roman"/>
          <w:color w:val="002060"/>
          <w:sz w:val="36"/>
          <w:szCs w:val="36"/>
          <w:lang w:eastAsia="ru-RU"/>
        </w:rPr>
      </w:pPr>
      <w:r w:rsidRPr="001210BB">
        <w:rPr>
          <w:rFonts w:ascii="Times New Roman" w:eastAsia="Times New Roman" w:hAnsi="Times New Roman"/>
          <w:b/>
          <w:bCs/>
          <w:color w:val="002060"/>
          <w:sz w:val="36"/>
          <w:szCs w:val="36"/>
          <w:lang w:eastAsia="ru-RU"/>
        </w:rPr>
        <w:t>В чем разница между зарегистрированными и проживающими жителями</w:t>
      </w:r>
    </w:p>
    <w:p w:rsidR="001210BB" w:rsidRPr="001210BB" w:rsidRDefault="001210BB" w:rsidP="001210BB">
      <w:pPr>
        <w:spacing w:after="280" w:afterAutospacing="1" w:line="300" w:lineRule="atLeast"/>
        <w:rPr>
          <w:rFonts w:ascii="Times New Roman" w:eastAsia="Times New Roman" w:hAnsi="Times New Roman"/>
          <w:lang w:eastAsia="ru-RU"/>
        </w:rPr>
      </w:pPr>
      <w:r w:rsidRPr="001210BB">
        <w:rPr>
          <w:rFonts w:ascii="Times New Roman" w:eastAsia="Times New Roman" w:hAnsi="Times New Roman"/>
          <w:lang w:eastAsia="ru-RU"/>
        </w:rPr>
        <w:br/>
      </w:r>
      <w:r w:rsidRPr="001210BB">
        <w:rPr>
          <w:rFonts w:ascii="Times New Roman" w:eastAsia="Times New Roman" w:hAnsi="Times New Roman"/>
          <w:lang w:eastAsia="ru-RU"/>
        </w:rPr>
        <w:br/>
      </w:r>
    </w:p>
    <w:tbl>
      <w:tblPr>
        <w:tblW w:w="5000" w:type="pct"/>
        <w:tblInd w:w="450" w:type="dxa"/>
        <w:tblCellMar>
          <w:left w:w="0" w:type="dxa"/>
          <w:right w:w="0" w:type="dxa"/>
        </w:tblCellMar>
        <w:tblLook w:val="04A0" w:firstRow="1" w:lastRow="0" w:firstColumn="1" w:lastColumn="0" w:noHBand="0" w:noVBand="1"/>
      </w:tblPr>
      <w:tblGrid>
        <w:gridCol w:w="10450"/>
      </w:tblGrid>
      <w:tr w:rsidR="001210BB" w:rsidRPr="001210BB" w:rsidTr="006D33A1">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rsidR="001210BB" w:rsidRPr="001210BB" w:rsidRDefault="001210BB" w:rsidP="001210BB">
            <w:pPr>
              <w:keepNext/>
              <w:spacing w:before="240" w:after="280" w:afterAutospacing="1" w:line="340" w:lineRule="atLeast"/>
              <w:outlineLvl w:val="2"/>
              <w:rPr>
                <w:rFonts w:ascii="Arial" w:eastAsia="Arial" w:hAnsi="Arial" w:cs="Arial"/>
                <w:b/>
                <w:bCs/>
                <w:sz w:val="27"/>
                <w:szCs w:val="27"/>
                <w:lang w:eastAsia="ru-RU"/>
              </w:rPr>
            </w:pPr>
            <w:r w:rsidRPr="001210BB">
              <w:rPr>
                <w:rFonts w:ascii="Times New Roman" w:eastAsia="Arial" w:hAnsi="Times New Roman"/>
                <w:b/>
                <w:bCs/>
                <w:color w:val="002060"/>
                <w:sz w:val="32"/>
                <w:szCs w:val="32"/>
                <w:lang w:eastAsia="ru-RU"/>
              </w:rPr>
              <w:lastRenderedPageBreak/>
              <w:t xml:space="preserve">«В доме проживает много граждан без прописки. Можем ли мы их учитывать при начислении платы за ЖКУ? Или это правило относится только к зарегистрированным потребителям?» </w:t>
            </w:r>
          </w:p>
        </w:tc>
      </w:tr>
    </w:tbl>
    <w:p w:rsidR="001210BB" w:rsidRPr="001210BB" w:rsidRDefault="001210BB" w:rsidP="001210BB">
      <w:pPr>
        <w:spacing w:after="0" w:line="300" w:lineRule="atLeast"/>
        <w:rPr>
          <w:rFonts w:ascii="Times New Roman" w:eastAsia="Times New Roman" w:hAnsi="Times New Roman"/>
          <w:lang w:eastAsia="ru-RU"/>
        </w:rPr>
      </w:pPr>
    </w:p>
    <w:p w:rsidR="001210BB" w:rsidRPr="001210BB" w:rsidRDefault="00EB5299" w:rsidP="001210B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pict>
          <v:rect id="_x0000_i1035" style="width:6in;height:.75pt" o:hralign="center" o:hrstd="t" o:hrnoshade="t" o:hr="t" fillcolor="#e11f27" stroked="f">
            <v:path strokeok="f"/>
          </v:rect>
        </w:pict>
      </w:r>
    </w:p>
    <w:p w:rsidR="001210BB" w:rsidRPr="001210BB" w:rsidRDefault="001210BB" w:rsidP="001210BB">
      <w:pPr>
        <w:keepNext/>
        <w:spacing w:after="280" w:afterAutospacing="1" w:line="240" w:lineRule="auto"/>
        <w:jc w:val="both"/>
        <w:outlineLvl w:val="2"/>
        <w:rPr>
          <w:rFonts w:ascii="Times New Roman" w:eastAsia="Times" w:hAnsi="Times New Roman"/>
          <w:b/>
          <w:bCs/>
          <w:color w:val="E11F27"/>
          <w:sz w:val="28"/>
          <w:szCs w:val="28"/>
          <w:lang w:eastAsia="ru-RU"/>
        </w:rPr>
      </w:pPr>
      <w:r w:rsidRPr="001210BB">
        <w:rPr>
          <w:rFonts w:ascii="Times New Roman" w:eastAsia="Times" w:hAnsi="Times New Roman"/>
          <w:b/>
          <w:bCs/>
          <w:color w:val="E11F27"/>
          <w:sz w:val="28"/>
          <w:szCs w:val="28"/>
          <w:lang w:eastAsia="ru-RU"/>
        </w:rPr>
        <w:t>Сноска 1</w:t>
      </w:r>
    </w:p>
    <w:p w:rsidR="001210BB" w:rsidRPr="001210BB" w:rsidRDefault="001210BB" w:rsidP="001210BB">
      <w:pPr>
        <w:spacing w:after="280" w:afterAutospacing="1" w:line="240" w:lineRule="auto"/>
        <w:jc w:val="both"/>
        <w:rPr>
          <w:rFonts w:ascii="Times New Roman" w:eastAsia="Times" w:hAnsi="Times New Roman"/>
          <w:sz w:val="28"/>
          <w:szCs w:val="28"/>
          <w:lang w:eastAsia="ru-RU"/>
        </w:rPr>
      </w:pPr>
      <w:r w:rsidRPr="001210BB">
        <w:rPr>
          <w:rFonts w:ascii="Times New Roman" w:eastAsia="Times" w:hAnsi="Times New Roman"/>
          <w:sz w:val="28"/>
          <w:szCs w:val="28"/>
          <w:lang w:eastAsia="ru-RU"/>
        </w:rPr>
        <w:t xml:space="preserve">Утверждены </w:t>
      </w:r>
      <w:r w:rsidRPr="001210BB">
        <w:rPr>
          <w:rFonts w:ascii="Times New Roman" w:eastAsia="Times" w:hAnsi="Times New Roman"/>
          <w:color w:val="008200"/>
          <w:sz w:val="28"/>
          <w:szCs w:val="28"/>
          <w:u w:val="single"/>
          <w:lang w:eastAsia="ru-RU"/>
        </w:rPr>
        <w:t>постановлением Правительства от 06.05.2011 № 354</w:t>
      </w:r>
      <w:r w:rsidRPr="001210BB">
        <w:rPr>
          <w:rFonts w:ascii="Times New Roman" w:eastAsia="Times" w:hAnsi="Times New Roman"/>
          <w:sz w:val="28"/>
          <w:szCs w:val="28"/>
          <w:lang w:eastAsia="ru-RU"/>
        </w:rPr>
        <w:t xml:space="preserve">. </w:t>
      </w:r>
    </w:p>
    <w:p w:rsidR="001210BB" w:rsidRPr="001210BB" w:rsidRDefault="00EB5299" w:rsidP="001210B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pict>
          <v:rect id="_x0000_i1036" style="width:6in;height:.75pt" o:hralign="center" o:hrstd="t" o:hrnoshade="t" o:hr="t" fillcolor="#e11f27" stroked="f">
            <v:path strokeok="f"/>
          </v:rect>
        </w:pict>
      </w:r>
    </w:p>
    <w:p w:rsidR="001210BB" w:rsidRPr="001210BB" w:rsidRDefault="001210BB" w:rsidP="001210BB">
      <w:pPr>
        <w:spacing w:after="0" w:line="240" w:lineRule="auto"/>
        <w:jc w:val="both"/>
        <w:rPr>
          <w:rFonts w:ascii="Times New Roman" w:eastAsia="Times New Roman" w:hAnsi="Times New Roman"/>
          <w:sz w:val="28"/>
          <w:szCs w:val="28"/>
          <w:lang w:eastAsia="ru-RU"/>
        </w:rPr>
      </w:pPr>
    </w:p>
    <w:p w:rsidR="001210BB" w:rsidRPr="001210BB" w:rsidRDefault="001210BB" w:rsidP="001210BB">
      <w:pPr>
        <w:spacing w:after="280" w:afterAutospacing="1" w:line="240" w:lineRule="auto"/>
        <w:jc w:val="both"/>
        <w:rPr>
          <w:rFonts w:ascii="Times New Roman" w:eastAsia="Times New Roman" w:hAnsi="Times New Roman"/>
          <w:sz w:val="28"/>
          <w:szCs w:val="28"/>
          <w:lang w:eastAsia="ru-RU"/>
        </w:rPr>
      </w:pPr>
      <w:r w:rsidRPr="001210BB">
        <w:rPr>
          <w:rFonts w:ascii="Times New Roman" w:eastAsia="Times New Roman" w:hAnsi="Times New Roman"/>
          <w:sz w:val="28"/>
          <w:szCs w:val="28"/>
          <w:lang w:eastAsia="ru-RU"/>
        </w:rPr>
        <w:t xml:space="preserve">Плату рассчитывайте исходя из числа постоянно и временно проживающих в жилом помещении потребителей. Такой порядок устанавливает </w:t>
      </w:r>
      <w:r w:rsidRPr="001210BB">
        <w:rPr>
          <w:rFonts w:ascii="Times New Roman" w:eastAsia="Times New Roman" w:hAnsi="Times New Roman"/>
          <w:color w:val="008200"/>
          <w:sz w:val="28"/>
          <w:szCs w:val="28"/>
          <w:u w:val="single"/>
          <w:lang w:eastAsia="ru-RU"/>
        </w:rPr>
        <w:t>пункт 56</w:t>
      </w:r>
      <w:r w:rsidRPr="001210BB">
        <w:rPr>
          <w:rFonts w:ascii="Times New Roman" w:eastAsia="Times New Roman" w:hAnsi="Times New Roman"/>
          <w:sz w:val="28"/>
          <w:szCs w:val="28"/>
          <w:lang w:eastAsia="ru-RU"/>
        </w:rPr>
        <w:t xml:space="preserve"> Правил предоставления коммунальных услуг № 354</w:t>
      </w:r>
      <w:r w:rsidRPr="001210BB">
        <w:rPr>
          <w:rFonts w:ascii="Times New Roman" w:eastAsia="Times New Roman" w:hAnsi="Times New Roman"/>
          <w:sz w:val="28"/>
          <w:szCs w:val="28"/>
          <w:vertAlign w:val="superscript"/>
          <w:lang w:eastAsia="ru-RU"/>
        </w:rPr>
        <w:t>1</w:t>
      </w:r>
      <w:r w:rsidRPr="001210BB">
        <w:rPr>
          <w:rFonts w:ascii="Times New Roman" w:eastAsia="Times New Roman" w:hAnsi="Times New Roman"/>
          <w:sz w:val="28"/>
          <w:szCs w:val="28"/>
          <w:lang w:eastAsia="ru-RU"/>
        </w:rPr>
        <w:t xml:space="preserve">. В этой статье разберемся, есть ли отличия в этих понятиях и где взять актуальные данные о зарегистрированных жителях МКД. </w:t>
      </w:r>
    </w:p>
    <w:p w:rsidR="001210BB" w:rsidRPr="001210BB" w:rsidRDefault="001210BB" w:rsidP="001210BB">
      <w:pPr>
        <w:keepNext/>
        <w:spacing w:before="240" w:after="280" w:afterAutospacing="1" w:line="240" w:lineRule="auto"/>
        <w:jc w:val="both"/>
        <w:outlineLvl w:val="1"/>
        <w:rPr>
          <w:rFonts w:ascii="Times New Roman" w:eastAsia="Times New Roman" w:hAnsi="Times New Roman"/>
          <w:b/>
          <w:bCs/>
          <w:sz w:val="28"/>
          <w:szCs w:val="28"/>
          <w:lang w:eastAsia="ru-RU"/>
        </w:rPr>
      </w:pPr>
      <w:r w:rsidRPr="001210BB">
        <w:rPr>
          <w:rFonts w:ascii="Times New Roman" w:eastAsia="Times New Roman" w:hAnsi="Times New Roman"/>
          <w:b/>
          <w:bCs/>
          <w:sz w:val="28"/>
          <w:szCs w:val="28"/>
          <w:lang w:eastAsia="ru-RU"/>
        </w:rPr>
        <w:t>Какая разница между постоянно и временно проживающими</w:t>
      </w:r>
    </w:p>
    <w:p w:rsidR="001210BB" w:rsidRPr="001210BB" w:rsidRDefault="001210BB" w:rsidP="001210BB">
      <w:pPr>
        <w:spacing w:after="280" w:afterAutospacing="1" w:line="240" w:lineRule="auto"/>
        <w:jc w:val="both"/>
        <w:rPr>
          <w:rFonts w:ascii="Times New Roman" w:eastAsia="Times New Roman" w:hAnsi="Times New Roman"/>
          <w:sz w:val="28"/>
          <w:szCs w:val="28"/>
          <w:lang w:eastAsia="ru-RU"/>
        </w:rPr>
      </w:pPr>
      <w:r w:rsidRPr="001210BB">
        <w:rPr>
          <w:rFonts w:ascii="Times New Roman" w:eastAsia="Times New Roman" w:hAnsi="Times New Roman"/>
          <w:sz w:val="28"/>
          <w:szCs w:val="28"/>
          <w:lang w:eastAsia="ru-RU"/>
        </w:rPr>
        <w:t xml:space="preserve">К постоянно проживающим гражданам относят жителей, которые зарегистрированы в помещении МКД по месту жительства. Временно проживающие — это зарегистрированные по месту пребывания или проживающие без регистрации. Факт проживания таких граждан устанавливают на основании заявления собственника квартиры или по акту, который составляют исполнители КУ. </w:t>
      </w:r>
    </w:p>
    <w:p w:rsidR="001210BB" w:rsidRPr="001210BB" w:rsidRDefault="001210BB" w:rsidP="001210BB">
      <w:pPr>
        <w:spacing w:after="280" w:afterAutospacing="1" w:line="240" w:lineRule="auto"/>
        <w:jc w:val="both"/>
        <w:rPr>
          <w:rFonts w:ascii="Times New Roman" w:eastAsia="Times New Roman" w:hAnsi="Times New Roman"/>
          <w:sz w:val="28"/>
          <w:szCs w:val="28"/>
          <w:lang w:eastAsia="ru-RU"/>
        </w:rPr>
      </w:pPr>
      <w:r w:rsidRPr="001210BB">
        <w:rPr>
          <w:rFonts w:ascii="Times New Roman" w:eastAsia="Times New Roman" w:hAnsi="Times New Roman"/>
          <w:sz w:val="28"/>
          <w:szCs w:val="28"/>
          <w:lang w:eastAsia="ru-RU"/>
        </w:rPr>
        <w:t xml:space="preserve">Статус временно проживающих получают лица, которые находятся в жилом помещении более пяти дней подряд. </w:t>
      </w:r>
    </w:p>
    <w:p w:rsidR="001210BB" w:rsidRPr="001210BB" w:rsidRDefault="001210BB" w:rsidP="001210BB">
      <w:pPr>
        <w:keepNext/>
        <w:spacing w:before="240" w:after="280" w:afterAutospacing="1" w:line="240" w:lineRule="auto"/>
        <w:jc w:val="both"/>
        <w:outlineLvl w:val="1"/>
        <w:rPr>
          <w:rFonts w:ascii="Times New Roman" w:eastAsia="Times New Roman" w:hAnsi="Times New Roman"/>
          <w:b/>
          <w:bCs/>
          <w:sz w:val="28"/>
          <w:szCs w:val="28"/>
          <w:lang w:eastAsia="ru-RU"/>
        </w:rPr>
      </w:pPr>
      <w:r w:rsidRPr="001210BB">
        <w:rPr>
          <w:rFonts w:ascii="Times New Roman" w:eastAsia="Times New Roman" w:hAnsi="Times New Roman"/>
          <w:b/>
          <w:bCs/>
          <w:sz w:val="28"/>
          <w:szCs w:val="28"/>
          <w:lang w:eastAsia="ru-RU"/>
        </w:rPr>
        <w:t>Когда нужны данные о количестве проживающих в помещении</w:t>
      </w:r>
    </w:p>
    <w:p w:rsidR="001210BB" w:rsidRPr="001210BB" w:rsidRDefault="001210BB" w:rsidP="001210BB">
      <w:pPr>
        <w:spacing w:after="280" w:afterAutospacing="1" w:line="240" w:lineRule="auto"/>
        <w:jc w:val="both"/>
        <w:rPr>
          <w:rFonts w:ascii="Times New Roman" w:eastAsia="Times New Roman" w:hAnsi="Times New Roman"/>
          <w:sz w:val="28"/>
          <w:szCs w:val="28"/>
          <w:lang w:eastAsia="ru-RU"/>
        </w:rPr>
      </w:pPr>
      <w:r w:rsidRPr="001210BB">
        <w:rPr>
          <w:rFonts w:ascii="Times New Roman" w:eastAsia="Times New Roman" w:hAnsi="Times New Roman"/>
          <w:sz w:val="28"/>
          <w:szCs w:val="28"/>
          <w:lang w:eastAsia="ru-RU"/>
        </w:rPr>
        <w:t xml:space="preserve">Знать количество проживающих нужно для начисления платы по пяти видам коммунальных услуг: </w:t>
      </w:r>
    </w:p>
    <w:p w:rsidR="001210BB" w:rsidRPr="001210BB" w:rsidRDefault="001210BB" w:rsidP="001210BB">
      <w:pPr>
        <w:numPr>
          <w:ilvl w:val="0"/>
          <w:numId w:val="4"/>
        </w:numPr>
        <w:spacing w:after="0" w:line="240" w:lineRule="auto"/>
        <w:jc w:val="both"/>
        <w:rPr>
          <w:rFonts w:ascii="Times New Roman" w:eastAsia="Times New Roman" w:hAnsi="Times New Roman"/>
          <w:sz w:val="28"/>
          <w:szCs w:val="28"/>
          <w:lang w:eastAsia="ru-RU"/>
        </w:rPr>
      </w:pPr>
      <w:r w:rsidRPr="001210BB">
        <w:rPr>
          <w:rFonts w:ascii="Times New Roman" w:eastAsia="Times New Roman" w:hAnsi="Times New Roman"/>
          <w:sz w:val="28"/>
          <w:szCs w:val="28"/>
          <w:lang w:eastAsia="ru-RU"/>
        </w:rPr>
        <w:t>холодному водоснабжению;</w:t>
      </w:r>
    </w:p>
    <w:p w:rsidR="001210BB" w:rsidRPr="001210BB" w:rsidRDefault="001210BB" w:rsidP="001210BB">
      <w:pPr>
        <w:numPr>
          <w:ilvl w:val="0"/>
          <w:numId w:val="4"/>
        </w:numPr>
        <w:spacing w:after="0" w:line="240" w:lineRule="auto"/>
        <w:jc w:val="both"/>
        <w:rPr>
          <w:rFonts w:ascii="Times New Roman" w:eastAsia="Times New Roman" w:hAnsi="Times New Roman"/>
          <w:sz w:val="28"/>
          <w:szCs w:val="28"/>
          <w:lang w:eastAsia="ru-RU"/>
        </w:rPr>
      </w:pPr>
      <w:r w:rsidRPr="001210BB">
        <w:rPr>
          <w:rFonts w:ascii="Times New Roman" w:eastAsia="Times New Roman" w:hAnsi="Times New Roman"/>
          <w:sz w:val="28"/>
          <w:szCs w:val="28"/>
          <w:lang w:eastAsia="ru-RU"/>
        </w:rPr>
        <w:t>горячему водоснабжению;</w:t>
      </w:r>
    </w:p>
    <w:p w:rsidR="001210BB" w:rsidRPr="001210BB" w:rsidRDefault="001210BB" w:rsidP="001210BB">
      <w:pPr>
        <w:numPr>
          <w:ilvl w:val="0"/>
          <w:numId w:val="4"/>
        </w:numPr>
        <w:spacing w:after="0" w:line="240" w:lineRule="auto"/>
        <w:jc w:val="both"/>
        <w:rPr>
          <w:rFonts w:ascii="Times New Roman" w:eastAsia="Times New Roman" w:hAnsi="Times New Roman"/>
          <w:sz w:val="28"/>
          <w:szCs w:val="28"/>
          <w:lang w:eastAsia="ru-RU"/>
        </w:rPr>
      </w:pPr>
      <w:r w:rsidRPr="001210BB">
        <w:rPr>
          <w:rFonts w:ascii="Times New Roman" w:eastAsia="Times New Roman" w:hAnsi="Times New Roman"/>
          <w:sz w:val="28"/>
          <w:szCs w:val="28"/>
          <w:lang w:eastAsia="ru-RU"/>
        </w:rPr>
        <w:t>водоотведению;</w:t>
      </w:r>
    </w:p>
    <w:p w:rsidR="001210BB" w:rsidRPr="001210BB" w:rsidRDefault="001210BB" w:rsidP="001210BB">
      <w:pPr>
        <w:numPr>
          <w:ilvl w:val="0"/>
          <w:numId w:val="4"/>
        </w:numPr>
        <w:spacing w:after="0" w:line="240" w:lineRule="auto"/>
        <w:jc w:val="both"/>
        <w:rPr>
          <w:rFonts w:ascii="Times New Roman" w:eastAsia="Times New Roman" w:hAnsi="Times New Roman"/>
          <w:sz w:val="28"/>
          <w:szCs w:val="28"/>
          <w:lang w:eastAsia="ru-RU"/>
        </w:rPr>
      </w:pPr>
      <w:r w:rsidRPr="001210BB">
        <w:rPr>
          <w:rFonts w:ascii="Times New Roman" w:eastAsia="Times New Roman" w:hAnsi="Times New Roman"/>
          <w:sz w:val="28"/>
          <w:szCs w:val="28"/>
          <w:lang w:eastAsia="ru-RU"/>
        </w:rPr>
        <w:t>электрической энергии;</w:t>
      </w:r>
    </w:p>
    <w:p w:rsidR="001210BB" w:rsidRPr="001210BB" w:rsidRDefault="001210BB" w:rsidP="001210BB">
      <w:pPr>
        <w:numPr>
          <w:ilvl w:val="0"/>
          <w:numId w:val="4"/>
        </w:numPr>
        <w:spacing w:after="280" w:afterAutospacing="1" w:line="240" w:lineRule="auto"/>
        <w:jc w:val="both"/>
        <w:rPr>
          <w:rFonts w:ascii="Times New Roman" w:eastAsia="Times New Roman" w:hAnsi="Times New Roman"/>
          <w:sz w:val="28"/>
          <w:szCs w:val="28"/>
          <w:lang w:eastAsia="ru-RU"/>
        </w:rPr>
      </w:pPr>
      <w:r w:rsidRPr="001210BB">
        <w:rPr>
          <w:rFonts w:ascii="Times New Roman" w:eastAsia="Times New Roman" w:hAnsi="Times New Roman"/>
          <w:sz w:val="28"/>
          <w:szCs w:val="28"/>
          <w:lang w:eastAsia="ru-RU"/>
        </w:rPr>
        <w:t>газу.</w:t>
      </w:r>
    </w:p>
    <w:p w:rsidR="001210BB" w:rsidRPr="001210BB" w:rsidRDefault="001210BB" w:rsidP="001210BB">
      <w:pPr>
        <w:spacing w:after="280" w:afterAutospacing="1" w:line="240" w:lineRule="auto"/>
        <w:jc w:val="both"/>
        <w:rPr>
          <w:rFonts w:ascii="Times New Roman" w:eastAsia="Times New Roman" w:hAnsi="Times New Roman"/>
          <w:sz w:val="28"/>
          <w:szCs w:val="28"/>
          <w:lang w:eastAsia="ru-RU"/>
        </w:rPr>
      </w:pPr>
      <w:r w:rsidRPr="001210BB">
        <w:rPr>
          <w:rFonts w:ascii="Times New Roman" w:eastAsia="Times New Roman" w:hAnsi="Times New Roman"/>
          <w:sz w:val="28"/>
          <w:szCs w:val="28"/>
          <w:lang w:eastAsia="ru-RU"/>
        </w:rPr>
        <w:t>Начисления производят по количеству зарегистрированных при наличии одного из условий, которые перечислены в </w:t>
      </w:r>
      <w:r w:rsidRPr="001210BB">
        <w:rPr>
          <w:rFonts w:ascii="Times New Roman" w:eastAsia="Times New Roman" w:hAnsi="Times New Roman"/>
          <w:i/>
          <w:iCs/>
          <w:sz w:val="28"/>
          <w:szCs w:val="28"/>
          <w:lang w:eastAsia="ru-RU"/>
        </w:rPr>
        <w:t>таблице</w:t>
      </w:r>
      <w:r w:rsidRPr="001210BB">
        <w:rPr>
          <w:rFonts w:ascii="Times New Roman" w:eastAsia="Times New Roman" w:hAnsi="Times New Roman"/>
          <w:sz w:val="28"/>
          <w:szCs w:val="28"/>
          <w:lang w:eastAsia="ru-RU"/>
        </w:rPr>
        <w:t xml:space="preserve">. </w:t>
      </w:r>
    </w:p>
    <w:p w:rsidR="001210BB" w:rsidRPr="001210BB" w:rsidRDefault="001210BB" w:rsidP="001210BB">
      <w:pPr>
        <w:spacing w:before="240" w:after="280" w:afterAutospacing="1" w:line="240" w:lineRule="auto"/>
        <w:jc w:val="both"/>
        <w:outlineLvl w:val="5"/>
        <w:rPr>
          <w:rFonts w:ascii="Times New Roman" w:eastAsia="Arial" w:hAnsi="Times New Roman"/>
          <w:b/>
          <w:bCs/>
          <w:sz w:val="28"/>
          <w:szCs w:val="28"/>
          <w:lang w:eastAsia="ru-RU"/>
        </w:rPr>
      </w:pPr>
      <w:proofErr w:type="gramStart"/>
      <w:r w:rsidRPr="001210BB">
        <w:rPr>
          <w:rFonts w:ascii="Times New Roman" w:eastAsia="Arial" w:hAnsi="Times New Roman"/>
          <w:b/>
          <w:bCs/>
          <w:sz w:val="28"/>
          <w:szCs w:val="28"/>
          <w:lang w:eastAsia="ru-RU"/>
        </w:rPr>
        <w:lastRenderedPageBreak/>
        <w:t>ТАБЛИЦА</w:t>
      </w:r>
      <w:proofErr w:type="gramEnd"/>
      <w:r w:rsidRPr="001210BB">
        <w:rPr>
          <w:rFonts w:ascii="Times New Roman" w:eastAsia="Arial" w:hAnsi="Times New Roman"/>
          <w:b/>
          <w:bCs/>
          <w:sz w:val="28"/>
          <w:szCs w:val="28"/>
          <w:lang w:eastAsia="ru-RU"/>
        </w:rPr>
        <w:t xml:space="preserve"> Когда плату за ЖКУ начисляют по количеству зарегистрированных в помещении </w:t>
      </w:r>
    </w:p>
    <w:p w:rsidR="001210BB" w:rsidRPr="001210BB" w:rsidRDefault="001210BB" w:rsidP="001210BB">
      <w:pPr>
        <w:spacing w:after="280" w:afterAutospacing="1" w:line="240" w:lineRule="auto"/>
        <w:jc w:val="both"/>
        <w:rPr>
          <w:rFonts w:ascii="Times New Roman" w:eastAsia="Times New Roman" w:hAnsi="Times New Roman"/>
          <w:sz w:val="28"/>
          <w:szCs w:val="28"/>
          <w:lang w:eastAsia="ru-RU"/>
        </w:rPr>
      </w:pPr>
      <w:r w:rsidRPr="001210BB">
        <w:rPr>
          <w:rFonts w:ascii="Times New Roman" w:eastAsia="Times New Roman" w:hAnsi="Times New Roman"/>
          <w:noProof/>
          <w:sz w:val="28"/>
          <w:szCs w:val="28"/>
          <w:lang w:eastAsia="ru-RU"/>
        </w:rPr>
        <w:drawing>
          <wp:inline distT="0" distB="0" distL="0" distR="0">
            <wp:extent cx="6305550" cy="29241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5550" cy="2924175"/>
                    </a:xfrm>
                    <a:prstGeom prst="rect">
                      <a:avLst/>
                    </a:prstGeom>
                    <a:noFill/>
                    <a:ln>
                      <a:noFill/>
                    </a:ln>
                  </pic:spPr>
                </pic:pic>
              </a:graphicData>
            </a:graphic>
          </wp:inline>
        </w:drawing>
      </w:r>
    </w:p>
    <w:p w:rsidR="001210BB" w:rsidRPr="001210BB" w:rsidRDefault="001210BB" w:rsidP="001210BB">
      <w:pPr>
        <w:spacing w:after="280" w:afterAutospacing="1" w:line="240" w:lineRule="auto"/>
        <w:jc w:val="both"/>
        <w:rPr>
          <w:rFonts w:ascii="Times New Roman" w:eastAsia="Times New Roman" w:hAnsi="Times New Roman"/>
          <w:sz w:val="28"/>
          <w:szCs w:val="28"/>
          <w:lang w:eastAsia="ru-RU"/>
        </w:rPr>
      </w:pPr>
      <w:r w:rsidRPr="001210BB">
        <w:rPr>
          <w:rFonts w:ascii="Times New Roman" w:eastAsia="Times New Roman" w:hAnsi="Times New Roman"/>
          <w:sz w:val="28"/>
          <w:szCs w:val="28"/>
          <w:lang w:eastAsia="ru-RU"/>
        </w:rPr>
        <w:t>В ряде регионов плату за ТКО также определяют по количеству проживающих в помещении (</w:t>
      </w:r>
      <w:proofErr w:type="spellStart"/>
      <w:r w:rsidRPr="001210BB">
        <w:rPr>
          <w:rFonts w:ascii="Times New Roman" w:eastAsia="Times New Roman" w:hAnsi="Times New Roman"/>
          <w:color w:val="008200"/>
          <w:sz w:val="28"/>
          <w:szCs w:val="28"/>
          <w:u w:val="single"/>
          <w:lang w:eastAsia="ru-RU"/>
        </w:rPr>
        <w:t>абз</w:t>
      </w:r>
      <w:proofErr w:type="spellEnd"/>
      <w:r w:rsidRPr="001210BB">
        <w:rPr>
          <w:rFonts w:ascii="Times New Roman" w:eastAsia="Times New Roman" w:hAnsi="Times New Roman"/>
          <w:color w:val="008200"/>
          <w:sz w:val="28"/>
          <w:szCs w:val="28"/>
          <w:u w:val="single"/>
          <w:lang w:eastAsia="ru-RU"/>
        </w:rPr>
        <w:t>. 1</w:t>
      </w:r>
      <w:r w:rsidRPr="001210BB">
        <w:rPr>
          <w:rFonts w:ascii="Times New Roman" w:eastAsia="Times New Roman" w:hAnsi="Times New Roman"/>
          <w:sz w:val="28"/>
          <w:szCs w:val="28"/>
          <w:lang w:eastAsia="ru-RU"/>
        </w:rPr>
        <w:t xml:space="preserve"> п. 148(30) Правил № 354). </w:t>
      </w:r>
    </w:p>
    <w:p w:rsidR="001210BB" w:rsidRPr="001210BB" w:rsidRDefault="001210BB" w:rsidP="001210BB">
      <w:pPr>
        <w:keepNext/>
        <w:spacing w:before="240" w:after="280" w:afterAutospacing="1" w:line="240" w:lineRule="auto"/>
        <w:jc w:val="both"/>
        <w:outlineLvl w:val="1"/>
        <w:rPr>
          <w:rFonts w:ascii="Times New Roman" w:eastAsia="Times New Roman" w:hAnsi="Times New Roman"/>
          <w:b/>
          <w:bCs/>
          <w:sz w:val="28"/>
          <w:szCs w:val="28"/>
          <w:lang w:eastAsia="ru-RU"/>
        </w:rPr>
      </w:pPr>
      <w:r w:rsidRPr="001210BB">
        <w:rPr>
          <w:rFonts w:ascii="Times New Roman" w:eastAsia="Times New Roman" w:hAnsi="Times New Roman"/>
          <w:b/>
          <w:bCs/>
          <w:sz w:val="28"/>
          <w:szCs w:val="28"/>
          <w:lang w:eastAsia="ru-RU"/>
        </w:rPr>
        <w:t>Где получить данные о зарегистрированных жителях</w:t>
      </w:r>
    </w:p>
    <w:p w:rsidR="001210BB" w:rsidRPr="001210BB" w:rsidRDefault="001210BB" w:rsidP="001210BB">
      <w:pPr>
        <w:spacing w:after="280" w:afterAutospacing="1" w:line="240" w:lineRule="auto"/>
        <w:jc w:val="both"/>
        <w:rPr>
          <w:rFonts w:ascii="Times New Roman" w:eastAsia="Times New Roman" w:hAnsi="Times New Roman"/>
          <w:sz w:val="28"/>
          <w:szCs w:val="28"/>
          <w:lang w:eastAsia="ru-RU"/>
        </w:rPr>
      </w:pPr>
      <w:r w:rsidRPr="001210BB">
        <w:rPr>
          <w:rFonts w:ascii="Times New Roman" w:eastAsia="Times New Roman" w:hAnsi="Times New Roman"/>
          <w:sz w:val="28"/>
          <w:szCs w:val="28"/>
          <w:lang w:eastAsia="ru-RU"/>
        </w:rPr>
        <w:t xml:space="preserve">Зарегистрироваться в квартире жители могут как через УО и ТСЖ, так и через МФЦ. Поэтому у вас могут отсутствовать сведения о количестве проживающих. Актуальные данные о зарегистрированных жителях можно получить двумя способами: посмотреть данные в ГИС ЖКХ или обратиться к собственнику. </w:t>
      </w:r>
    </w:p>
    <w:tbl>
      <w:tblPr>
        <w:tblW w:w="5000" w:type="pct"/>
        <w:tblInd w:w="450" w:type="dxa"/>
        <w:tblCellMar>
          <w:left w:w="0" w:type="dxa"/>
          <w:right w:w="0" w:type="dxa"/>
        </w:tblCellMar>
        <w:tblLook w:val="04A0" w:firstRow="1" w:lastRow="0" w:firstColumn="1" w:lastColumn="0" w:noHBand="0" w:noVBand="1"/>
      </w:tblPr>
      <w:tblGrid>
        <w:gridCol w:w="10450"/>
      </w:tblGrid>
      <w:tr w:rsidR="001210BB" w:rsidRPr="001210BB" w:rsidTr="006D33A1">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rsidR="001210BB" w:rsidRPr="001210BB" w:rsidRDefault="001210BB" w:rsidP="001210BB">
            <w:pPr>
              <w:keepNext/>
              <w:spacing w:before="240" w:after="280" w:afterAutospacing="1" w:line="240" w:lineRule="auto"/>
              <w:jc w:val="both"/>
              <w:outlineLvl w:val="2"/>
              <w:rPr>
                <w:rFonts w:ascii="Times New Roman" w:eastAsia="Arial" w:hAnsi="Times New Roman"/>
                <w:b/>
                <w:bCs/>
                <w:sz w:val="28"/>
                <w:szCs w:val="28"/>
                <w:lang w:eastAsia="ru-RU"/>
              </w:rPr>
            </w:pPr>
            <w:r w:rsidRPr="001210BB">
              <w:rPr>
                <w:rFonts w:ascii="Times New Roman" w:eastAsia="Arial" w:hAnsi="Times New Roman"/>
                <w:b/>
                <w:bCs/>
                <w:sz w:val="28"/>
                <w:szCs w:val="28"/>
                <w:lang w:eastAsia="ru-RU"/>
              </w:rPr>
              <w:t>Вопрос</w:t>
            </w:r>
          </w:p>
          <w:p w:rsidR="001210BB" w:rsidRPr="001210BB" w:rsidRDefault="001210BB" w:rsidP="001210BB">
            <w:pPr>
              <w:keepNext/>
              <w:spacing w:before="240" w:after="280" w:afterAutospacing="1" w:line="240" w:lineRule="auto"/>
              <w:jc w:val="both"/>
              <w:outlineLvl w:val="3"/>
              <w:rPr>
                <w:rFonts w:ascii="Times New Roman" w:eastAsia="Times New Roman" w:hAnsi="Times New Roman"/>
                <w:b/>
                <w:bCs/>
                <w:sz w:val="28"/>
                <w:szCs w:val="28"/>
                <w:lang w:eastAsia="ru-RU"/>
              </w:rPr>
            </w:pPr>
            <w:r w:rsidRPr="001210BB">
              <w:rPr>
                <w:rFonts w:ascii="Times New Roman" w:eastAsia="Times New Roman" w:hAnsi="Times New Roman"/>
                <w:b/>
                <w:bCs/>
                <w:sz w:val="28"/>
                <w:szCs w:val="28"/>
                <w:lang w:eastAsia="ru-RU"/>
              </w:rPr>
              <w:t>Миграционная служба обязана предоставить УО и ТСЖ данные о зарегистрированных лицах по их запросу?</w:t>
            </w:r>
          </w:p>
          <w:p w:rsidR="001210BB" w:rsidRPr="001210BB" w:rsidRDefault="001210BB" w:rsidP="001210BB">
            <w:pPr>
              <w:spacing w:after="280" w:afterAutospacing="1" w:line="240" w:lineRule="auto"/>
              <w:jc w:val="both"/>
              <w:rPr>
                <w:rFonts w:ascii="Times New Roman" w:eastAsia="Arial" w:hAnsi="Times New Roman"/>
                <w:sz w:val="28"/>
                <w:szCs w:val="28"/>
                <w:lang w:eastAsia="ru-RU"/>
              </w:rPr>
            </w:pPr>
            <w:r w:rsidRPr="001210BB">
              <w:rPr>
                <w:rFonts w:ascii="Times New Roman" w:eastAsia="Arial" w:hAnsi="Times New Roman"/>
                <w:sz w:val="28"/>
                <w:szCs w:val="28"/>
                <w:lang w:eastAsia="ru-RU"/>
              </w:rPr>
              <w:t>Нет, не обязана.</w:t>
            </w:r>
          </w:p>
          <w:p w:rsidR="001210BB" w:rsidRPr="001210BB" w:rsidRDefault="001210BB" w:rsidP="001210BB">
            <w:pPr>
              <w:spacing w:after="0" w:line="240" w:lineRule="auto"/>
              <w:jc w:val="both"/>
              <w:rPr>
                <w:rFonts w:ascii="Times New Roman" w:eastAsia="Arial" w:hAnsi="Times New Roman"/>
                <w:sz w:val="28"/>
                <w:szCs w:val="28"/>
                <w:lang w:eastAsia="ru-RU"/>
              </w:rPr>
            </w:pPr>
            <w:r w:rsidRPr="001210BB">
              <w:rPr>
                <w:rFonts w:ascii="Times New Roman" w:eastAsia="Arial" w:hAnsi="Times New Roman"/>
                <w:sz w:val="28"/>
                <w:szCs w:val="28"/>
                <w:lang w:eastAsia="ru-RU"/>
              </w:rPr>
              <w:t xml:space="preserve">Законом не предусмотрена обязанность органа по вопросам миграции предоставлять информацию по запросам управляющих МКД организаций. </w:t>
            </w:r>
          </w:p>
        </w:tc>
      </w:tr>
    </w:tbl>
    <w:p w:rsidR="001210BB" w:rsidRPr="001210BB" w:rsidRDefault="001210BB" w:rsidP="001210BB">
      <w:pPr>
        <w:spacing w:after="0" w:line="240" w:lineRule="auto"/>
        <w:jc w:val="both"/>
        <w:rPr>
          <w:rFonts w:ascii="Times New Roman" w:eastAsia="Times New Roman" w:hAnsi="Times New Roman"/>
          <w:sz w:val="28"/>
          <w:szCs w:val="28"/>
          <w:lang w:eastAsia="ru-RU"/>
        </w:rPr>
      </w:pPr>
    </w:p>
    <w:p w:rsidR="001210BB" w:rsidRPr="001210BB" w:rsidRDefault="001210BB" w:rsidP="001210BB">
      <w:pPr>
        <w:spacing w:after="280" w:afterAutospacing="1" w:line="240" w:lineRule="auto"/>
        <w:jc w:val="both"/>
        <w:rPr>
          <w:rFonts w:ascii="Times New Roman" w:eastAsia="Times New Roman" w:hAnsi="Times New Roman"/>
          <w:sz w:val="28"/>
          <w:szCs w:val="28"/>
          <w:lang w:eastAsia="ru-RU"/>
        </w:rPr>
      </w:pPr>
      <w:r w:rsidRPr="001210BB">
        <w:rPr>
          <w:rFonts w:ascii="Times New Roman" w:eastAsia="Times New Roman" w:hAnsi="Times New Roman"/>
          <w:b/>
          <w:bCs/>
          <w:sz w:val="28"/>
          <w:szCs w:val="28"/>
          <w:lang w:eastAsia="ru-RU"/>
        </w:rPr>
        <w:t>Данные в ГИС ЖКХ.</w:t>
      </w:r>
      <w:r w:rsidRPr="001210BB">
        <w:rPr>
          <w:rFonts w:ascii="Times New Roman" w:eastAsia="Times New Roman" w:hAnsi="Times New Roman"/>
          <w:sz w:val="28"/>
          <w:szCs w:val="28"/>
          <w:lang w:eastAsia="ru-RU"/>
        </w:rPr>
        <w:t xml:space="preserve"> Такую информацию в систему загружает орган по вопросам миграции согласно </w:t>
      </w:r>
      <w:r w:rsidRPr="001210BB">
        <w:rPr>
          <w:rFonts w:ascii="Times New Roman" w:eastAsia="Times New Roman" w:hAnsi="Times New Roman"/>
          <w:color w:val="008200"/>
          <w:sz w:val="28"/>
          <w:szCs w:val="28"/>
          <w:u w:val="single"/>
          <w:lang w:eastAsia="ru-RU"/>
        </w:rPr>
        <w:t>части 8</w:t>
      </w:r>
      <w:r w:rsidRPr="001210BB">
        <w:rPr>
          <w:rFonts w:ascii="Times New Roman" w:eastAsia="Times New Roman" w:hAnsi="Times New Roman"/>
          <w:sz w:val="28"/>
          <w:szCs w:val="28"/>
          <w:lang w:eastAsia="ru-RU"/>
        </w:rPr>
        <w:t xml:space="preserve"> статьи 7 Федерального закона от 21.07.2014 № 209-ФЗ «О государственной информационной системе жилищно-коммунального хозяйства». Чтобы информация от миграционной службы была доступна, выполните действия по </w:t>
      </w:r>
      <w:r w:rsidRPr="001210BB">
        <w:rPr>
          <w:rFonts w:ascii="Times New Roman" w:eastAsia="Times New Roman" w:hAnsi="Times New Roman"/>
          <w:i/>
          <w:iCs/>
          <w:sz w:val="28"/>
          <w:szCs w:val="28"/>
          <w:lang w:eastAsia="ru-RU"/>
        </w:rPr>
        <w:t>шпаргалке</w:t>
      </w:r>
      <w:r w:rsidRPr="001210BB">
        <w:rPr>
          <w:rFonts w:ascii="Times New Roman" w:eastAsia="Times New Roman" w:hAnsi="Times New Roman"/>
          <w:sz w:val="28"/>
          <w:szCs w:val="28"/>
          <w:lang w:eastAsia="ru-RU"/>
        </w:rPr>
        <w:t xml:space="preserve">. </w:t>
      </w:r>
    </w:p>
    <w:p w:rsidR="001210BB" w:rsidRPr="001210BB" w:rsidRDefault="001210BB" w:rsidP="001210BB">
      <w:pPr>
        <w:spacing w:after="280" w:afterAutospacing="1" w:line="240" w:lineRule="auto"/>
        <w:jc w:val="both"/>
        <w:rPr>
          <w:rFonts w:ascii="Times New Roman" w:eastAsia="Times New Roman" w:hAnsi="Times New Roman"/>
          <w:sz w:val="28"/>
          <w:szCs w:val="28"/>
          <w:lang w:eastAsia="ru-RU"/>
        </w:rPr>
      </w:pPr>
      <w:r w:rsidRPr="001210BB">
        <w:rPr>
          <w:rFonts w:ascii="Times New Roman" w:eastAsia="Times New Roman" w:hAnsi="Times New Roman"/>
          <w:noProof/>
          <w:sz w:val="28"/>
          <w:szCs w:val="28"/>
          <w:lang w:eastAsia="ru-RU"/>
        </w:rPr>
        <w:lastRenderedPageBreak/>
        <w:drawing>
          <wp:inline distT="0" distB="0" distL="0" distR="0">
            <wp:extent cx="6305550" cy="28670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5550" cy="2867025"/>
                    </a:xfrm>
                    <a:prstGeom prst="rect">
                      <a:avLst/>
                    </a:prstGeom>
                    <a:noFill/>
                    <a:ln>
                      <a:noFill/>
                    </a:ln>
                  </pic:spPr>
                </pic:pic>
              </a:graphicData>
            </a:graphic>
          </wp:inline>
        </w:drawing>
      </w:r>
    </w:p>
    <w:p w:rsidR="001210BB" w:rsidRPr="001210BB" w:rsidRDefault="001210BB" w:rsidP="001210BB">
      <w:pPr>
        <w:spacing w:after="280" w:afterAutospacing="1" w:line="240" w:lineRule="auto"/>
        <w:jc w:val="both"/>
        <w:rPr>
          <w:rFonts w:ascii="Times New Roman" w:eastAsia="Times New Roman" w:hAnsi="Times New Roman"/>
          <w:sz w:val="28"/>
          <w:szCs w:val="28"/>
          <w:lang w:eastAsia="ru-RU"/>
        </w:rPr>
      </w:pPr>
      <w:r w:rsidRPr="001210BB">
        <w:rPr>
          <w:rFonts w:ascii="Times New Roman" w:eastAsia="Times New Roman" w:hAnsi="Times New Roman"/>
          <w:sz w:val="28"/>
          <w:szCs w:val="28"/>
          <w:lang w:eastAsia="ru-RU"/>
        </w:rPr>
        <w:t>Если не нашли информацию в ГИС ЖКХ, обратитесь в орган по вопросам миграции. В запросе укажите, что данные в ГИС ЖКХ отсутствуют, и попросите разместить информацию в системе (</w:t>
      </w:r>
      <w:r w:rsidRPr="001210BB">
        <w:rPr>
          <w:rFonts w:ascii="Times New Roman" w:eastAsia="Times New Roman" w:hAnsi="Times New Roman"/>
          <w:i/>
          <w:iCs/>
          <w:sz w:val="28"/>
          <w:szCs w:val="28"/>
          <w:lang w:eastAsia="ru-RU"/>
        </w:rPr>
        <w:t>рисунок</w:t>
      </w:r>
      <w:proofErr w:type="gramStart"/>
      <w:r w:rsidRPr="001210BB">
        <w:rPr>
          <w:rFonts w:ascii="Times New Roman" w:eastAsia="Times New Roman" w:hAnsi="Times New Roman"/>
          <w:sz w:val="28"/>
          <w:szCs w:val="28"/>
          <w:lang w:eastAsia="ru-RU"/>
        </w:rPr>
        <w:t>).</w:t>
      </w:r>
      <w:r w:rsidRPr="001210BB">
        <w:rPr>
          <w:rFonts w:ascii="Times New Roman" w:eastAsia="Times New Roman" w:hAnsi="Times New Roman"/>
          <w:sz w:val="28"/>
          <w:szCs w:val="28"/>
          <w:lang w:eastAsia="ru-RU"/>
        </w:rPr>
        <w:br/>
      </w:r>
      <w:r w:rsidRPr="001210BB">
        <w:rPr>
          <w:rFonts w:ascii="Times New Roman" w:eastAsia="Times New Roman" w:hAnsi="Times New Roman"/>
          <w:color w:val="008200"/>
          <w:sz w:val="28"/>
          <w:szCs w:val="28"/>
          <w:u w:val="single"/>
          <w:lang w:eastAsia="ru-RU"/>
        </w:rPr>
        <w:t>Скачать</w:t>
      </w:r>
      <w:proofErr w:type="gramEnd"/>
      <w:r w:rsidRPr="001210BB">
        <w:rPr>
          <w:rFonts w:ascii="Times New Roman" w:eastAsia="Times New Roman" w:hAnsi="Times New Roman"/>
          <w:color w:val="008200"/>
          <w:sz w:val="28"/>
          <w:szCs w:val="28"/>
          <w:u w:val="single"/>
          <w:lang w:eastAsia="ru-RU"/>
        </w:rPr>
        <w:t xml:space="preserve"> пример обращения&gt;&gt;&gt;</w:t>
      </w:r>
    </w:p>
    <w:p w:rsidR="001210BB" w:rsidRPr="001210BB" w:rsidRDefault="001210BB" w:rsidP="001210BB">
      <w:pPr>
        <w:spacing w:before="240" w:after="280" w:afterAutospacing="1" w:line="240" w:lineRule="auto"/>
        <w:jc w:val="both"/>
        <w:outlineLvl w:val="5"/>
        <w:rPr>
          <w:rFonts w:ascii="Times New Roman" w:eastAsia="Arial" w:hAnsi="Times New Roman"/>
          <w:b/>
          <w:bCs/>
          <w:sz w:val="28"/>
          <w:szCs w:val="28"/>
          <w:lang w:eastAsia="ru-RU"/>
        </w:rPr>
      </w:pPr>
      <w:r w:rsidRPr="001210BB">
        <w:rPr>
          <w:rFonts w:ascii="Times New Roman" w:eastAsia="Arial" w:hAnsi="Times New Roman"/>
          <w:b/>
          <w:bCs/>
          <w:sz w:val="28"/>
          <w:szCs w:val="28"/>
          <w:lang w:eastAsia="ru-RU"/>
        </w:rPr>
        <w:t xml:space="preserve">РИСУНОК </w:t>
      </w:r>
      <w:proofErr w:type="gramStart"/>
      <w:r w:rsidRPr="001210BB">
        <w:rPr>
          <w:rFonts w:ascii="Times New Roman" w:eastAsia="Arial" w:hAnsi="Times New Roman"/>
          <w:b/>
          <w:bCs/>
          <w:sz w:val="28"/>
          <w:szCs w:val="28"/>
          <w:lang w:eastAsia="ru-RU"/>
        </w:rPr>
        <w:t>Пример</w:t>
      </w:r>
      <w:proofErr w:type="gramEnd"/>
      <w:r w:rsidRPr="001210BB">
        <w:rPr>
          <w:rFonts w:ascii="Times New Roman" w:eastAsia="Arial" w:hAnsi="Times New Roman"/>
          <w:b/>
          <w:bCs/>
          <w:sz w:val="28"/>
          <w:szCs w:val="28"/>
          <w:lang w:eastAsia="ru-RU"/>
        </w:rPr>
        <w:t xml:space="preserve"> обращения о размещении информации в ГИС ЖКХ </w:t>
      </w:r>
    </w:p>
    <w:p w:rsidR="001210BB" w:rsidRPr="001210BB" w:rsidRDefault="001210BB" w:rsidP="001210BB">
      <w:pPr>
        <w:spacing w:after="280" w:afterAutospacing="1" w:line="240" w:lineRule="auto"/>
        <w:jc w:val="both"/>
        <w:rPr>
          <w:rFonts w:ascii="Times New Roman" w:eastAsia="Times New Roman" w:hAnsi="Times New Roman"/>
          <w:sz w:val="28"/>
          <w:szCs w:val="28"/>
          <w:lang w:eastAsia="ru-RU"/>
        </w:rPr>
      </w:pPr>
      <w:r w:rsidRPr="001210BB">
        <w:rPr>
          <w:rFonts w:ascii="Times New Roman" w:eastAsia="Times New Roman" w:hAnsi="Times New Roman"/>
          <w:noProof/>
          <w:sz w:val="28"/>
          <w:szCs w:val="28"/>
          <w:lang w:eastAsia="ru-RU"/>
        </w:rPr>
        <w:drawing>
          <wp:inline distT="0" distB="0" distL="0" distR="0">
            <wp:extent cx="6572250" cy="3581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72250" cy="3581400"/>
                    </a:xfrm>
                    <a:prstGeom prst="rect">
                      <a:avLst/>
                    </a:prstGeom>
                    <a:noFill/>
                    <a:ln>
                      <a:noFill/>
                    </a:ln>
                  </pic:spPr>
                </pic:pic>
              </a:graphicData>
            </a:graphic>
          </wp:inline>
        </w:drawing>
      </w:r>
    </w:p>
    <w:p w:rsidR="001210BB" w:rsidRPr="001210BB" w:rsidRDefault="001210BB" w:rsidP="001210BB">
      <w:pPr>
        <w:spacing w:after="280" w:afterAutospacing="1" w:line="240" w:lineRule="auto"/>
        <w:jc w:val="both"/>
        <w:rPr>
          <w:rFonts w:ascii="Times New Roman" w:eastAsia="Times New Roman" w:hAnsi="Times New Roman"/>
          <w:sz w:val="28"/>
          <w:szCs w:val="28"/>
          <w:lang w:eastAsia="ru-RU"/>
        </w:rPr>
      </w:pPr>
      <w:r w:rsidRPr="001210BB">
        <w:rPr>
          <w:rFonts w:ascii="Times New Roman" w:eastAsia="Times New Roman" w:hAnsi="Times New Roman"/>
          <w:b/>
          <w:bCs/>
          <w:sz w:val="28"/>
          <w:szCs w:val="28"/>
          <w:lang w:eastAsia="ru-RU"/>
        </w:rPr>
        <w:t xml:space="preserve">Данные от собственника. </w:t>
      </w:r>
      <w:r w:rsidRPr="001210BB">
        <w:rPr>
          <w:rFonts w:ascii="Times New Roman" w:eastAsia="Times New Roman" w:hAnsi="Times New Roman"/>
          <w:sz w:val="28"/>
          <w:szCs w:val="28"/>
          <w:lang w:eastAsia="ru-RU"/>
        </w:rPr>
        <w:t xml:space="preserve">Доведите до сведения собственников их обязанность сообщать вам об изменении количества зарегистрированных в помещении граждан. Сделайте это путем информирования через доску объявлений. Такой порядок предусмотрен </w:t>
      </w:r>
      <w:r w:rsidRPr="001210BB">
        <w:rPr>
          <w:rFonts w:ascii="Times New Roman" w:eastAsia="Times New Roman" w:hAnsi="Times New Roman"/>
          <w:color w:val="008200"/>
          <w:sz w:val="28"/>
          <w:szCs w:val="28"/>
          <w:u w:val="single"/>
          <w:lang w:eastAsia="ru-RU"/>
        </w:rPr>
        <w:t>подпунктом «п»</w:t>
      </w:r>
      <w:r w:rsidRPr="001210BB">
        <w:rPr>
          <w:rFonts w:ascii="Times New Roman" w:eastAsia="Times New Roman" w:hAnsi="Times New Roman"/>
          <w:sz w:val="28"/>
          <w:szCs w:val="28"/>
          <w:lang w:eastAsia="ru-RU"/>
        </w:rPr>
        <w:t xml:space="preserve"> пункта 31 Правил предоставления коммунальных услуг № 354. </w:t>
      </w:r>
    </w:p>
    <w:p w:rsidR="001210BB" w:rsidRPr="001210BB" w:rsidRDefault="001210BB" w:rsidP="001210BB">
      <w:pPr>
        <w:spacing w:after="280" w:afterAutospacing="1" w:line="240" w:lineRule="auto"/>
        <w:jc w:val="both"/>
        <w:rPr>
          <w:rFonts w:ascii="Times New Roman" w:eastAsia="Times New Roman" w:hAnsi="Times New Roman"/>
          <w:sz w:val="28"/>
          <w:szCs w:val="28"/>
          <w:lang w:eastAsia="ru-RU"/>
        </w:rPr>
      </w:pPr>
      <w:r w:rsidRPr="001210BB">
        <w:rPr>
          <w:rFonts w:ascii="Times New Roman" w:eastAsia="Times New Roman" w:hAnsi="Times New Roman"/>
          <w:sz w:val="28"/>
          <w:szCs w:val="28"/>
          <w:lang w:eastAsia="ru-RU"/>
        </w:rPr>
        <w:lastRenderedPageBreak/>
        <w:t xml:space="preserve">Чтобы получить информацию от конкретного собственника, обратитесь к нему лично. Сообщите, что данные вам нужны для проверки корректности начислений платы за КУ. Сделайте это устно при личном общении, по телефону или направьте письменное обращение — обычной или электронной почтой. </w:t>
      </w:r>
    </w:p>
    <w:p w:rsidR="001210BB" w:rsidRPr="001210BB" w:rsidRDefault="001210BB" w:rsidP="001210BB">
      <w:pPr>
        <w:keepNext/>
        <w:spacing w:before="240" w:after="280" w:afterAutospacing="1" w:line="240" w:lineRule="auto"/>
        <w:jc w:val="both"/>
        <w:outlineLvl w:val="1"/>
        <w:rPr>
          <w:rFonts w:ascii="Times New Roman" w:eastAsia="Times New Roman" w:hAnsi="Times New Roman"/>
          <w:b/>
          <w:bCs/>
          <w:sz w:val="28"/>
          <w:szCs w:val="28"/>
          <w:lang w:eastAsia="ru-RU"/>
        </w:rPr>
      </w:pPr>
      <w:r w:rsidRPr="001210BB">
        <w:rPr>
          <w:rFonts w:ascii="Times New Roman" w:eastAsia="Times New Roman" w:hAnsi="Times New Roman"/>
          <w:b/>
          <w:bCs/>
          <w:sz w:val="28"/>
          <w:szCs w:val="28"/>
          <w:lang w:eastAsia="ru-RU"/>
        </w:rPr>
        <w:t>Где получить данные о временно проживающих</w:t>
      </w:r>
    </w:p>
    <w:p w:rsidR="001210BB" w:rsidRPr="001210BB" w:rsidRDefault="001210BB" w:rsidP="001210BB">
      <w:pPr>
        <w:spacing w:after="280" w:afterAutospacing="1" w:line="240" w:lineRule="auto"/>
        <w:jc w:val="both"/>
        <w:rPr>
          <w:rFonts w:ascii="Times New Roman" w:eastAsia="Times New Roman" w:hAnsi="Times New Roman"/>
          <w:sz w:val="28"/>
          <w:szCs w:val="28"/>
          <w:lang w:eastAsia="ru-RU"/>
        </w:rPr>
      </w:pPr>
      <w:r w:rsidRPr="001210BB">
        <w:rPr>
          <w:rFonts w:ascii="Times New Roman" w:eastAsia="Times New Roman" w:hAnsi="Times New Roman"/>
          <w:sz w:val="28"/>
          <w:szCs w:val="28"/>
          <w:lang w:eastAsia="ru-RU"/>
        </w:rPr>
        <w:t xml:space="preserve">Данные о временно проживающих гражданах вы можете получить от собственников — по запросу или самостоятельно во время проверки помещения. </w:t>
      </w:r>
    </w:p>
    <w:p w:rsidR="001210BB" w:rsidRPr="001210BB" w:rsidRDefault="001210BB" w:rsidP="001210BB">
      <w:pPr>
        <w:spacing w:after="280" w:afterAutospacing="1" w:line="240" w:lineRule="auto"/>
        <w:jc w:val="both"/>
        <w:rPr>
          <w:rFonts w:ascii="Times New Roman" w:eastAsia="Times New Roman" w:hAnsi="Times New Roman"/>
          <w:sz w:val="28"/>
          <w:szCs w:val="28"/>
          <w:lang w:eastAsia="ru-RU"/>
        </w:rPr>
      </w:pPr>
      <w:r w:rsidRPr="001210BB">
        <w:rPr>
          <w:rFonts w:ascii="Times New Roman" w:eastAsia="Times New Roman" w:hAnsi="Times New Roman"/>
          <w:sz w:val="28"/>
          <w:szCs w:val="28"/>
          <w:lang w:eastAsia="ru-RU"/>
        </w:rPr>
        <w:t xml:space="preserve">О неучтенных жителях вам могут рассказать соседи. Такую информацию используйте при планировании проверок. Основанием для проверки может быть осмотр инженерных коммуникаций в квартире или контрольное снятие показаний ИПУ. Факт установления временно проживающих в помещении зафиксируйте актом об установлении количества граждан. На основании такого документа вы будете вправе начислять плату за коммунальные услуги всем жителям помещения. Порядок составления акта регламентирован </w:t>
      </w:r>
      <w:r w:rsidRPr="001210BB">
        <w:rPr>
          <w:rFonts w:ascii="Times New Roman" w:eastAsia="Times New Roman" w:hAnsi="Times New Roman"/>
          <w:color w:val="008200"/>
          <w:sz w:val="28"/>
          <w:szCs w:val="28"/>
          <w:u w:val="single"/>
          <w:lang w:eastAsia="ru-RU"/>
        </w:rPr>
        <w:t>пунктом 56(1)</w:t>
      </w:r>
      <w:r w:rsidRPr="001210BB">
        <w:rPr>
          <w:rFonts w:ascii="Times New Roman" w:eastAsia="Times New Roman" w:hAnsi="Times New Roman"/>
          <w:sz w:val="28"/>
          <w:szCs w:val="28"/>
          <w:lang w:eastAsia="ru-RU"/>
        </w:rPr>
        <w:t xml:space="preserve"> Правил предоставления коммунальных услуг № 354. </w:t>
      </w:r>
    </w:p>
    <w:p w:rsidR="001210BB" w:rsidRPr="001210BB" w:rsidRDefault="001210BB" w:rsidP="001210BB">
      <w:pPr>
        <w:spacing w:after="280" w:afterAutospacing="1" w:line="240" w:lineRule="auto"/>
        <w:jc w:val="both"/>
        <w:rPr>
          <w:rFonts w:ascii="Times New Roman" w:eastAsia="Times New Roman" w:hAnsi="Times New Roman"/>
          <w:sz w:val="28"/>
          <w:szCs w:val="28"/>
          <w:lang w:eastAsia="ru-RU"/>
        </w:rPr>
      </w:pPr>
      <w:r w:rsidRPr="001210BB">
        <w:rPr>
          <w:rFonts w:ascii="Times New Roman" w:eastAsia="Times New Roman" w:hAnsi="Times New Roman"/>
          <w:sz w:val="28"/>
          <w:szCs w:val="28"/>
          <w:lang w:eastAsia="ru-RU"/>
        </w:rPr>
        <w:t xml:space="preserve">В акте об установлении количества временно проживающих в жилом помещении граждан нужно указать: </w:t>
      </w:r>
    </w:p>
    <w:p w:rsidR="001210BB" w:rsidRPr="001210BB" w:rsidRDefault="001210BB" w:rsidP="001210BB">
      <w:pPr>
        <w:numPr>
          <w:ilvl w:val="0"/>
          <w:numId w:val="5"/>
        </w:numPr>
        <w:spacing w:after="0" w:line="240" w:lineRule="auto"/>
        <w:jc w:val="both"/>
        <w:rPr>
          <w:rFonts w:ascii="Times New Roman" w:eastAsia="Times New Roman" w:hAnsi="Times New Roman"/>
          <w:sz w:val="28"/>
          <w:szCs w:val="28"/>
          <w:lang w:eastAsia="ru-RU"/>
        </w:rPr>
      </w:pPr>
      <w:r w:rsidRPr="001210BB">
        <w:rPr>
          <w:rFonts w:ascii="Times New Roman" w:eastAsia="Times New Roman" w:hAnsi="Times New Roman"/>
          <w:sz w:val="28"/>
          <w:szCs w:val="28"/>
          <w:lang w:eastAsia="ru-RU"/>
        </w:rPr>
        <w:t>дату, время и место составления;</w:t>
      </w:r>
    </w:p>
    <w:p w:rsidR="001210BB" w:rsidRPr="001210BB" w:rsidRDefault="001210BB" w:rsidP="001210BB">
      <w:pPr>
        <w:numPr>
          <w:ilvl w:val="0"/>
          <w:numId w:val="5"/>
        </w:numPr>
        <w:spacing w:after="0" w:line="240" w:lineRule="auto"/>
        <w:jc w:val="both"/>
        <w:rPr>
          <w:rFonts w:ascii="Times New Roman" w:eastAsia="Times New Roman" w:hAnsi="Times New Roman"/>
          <w:sz w:val="28"/>
          <w:szCs w:val="28"/>
          <w:lang w:eastAsia="ru-RU"/>
        </w:rPr>
      </w:pPr>
      <w:r w:rsidRPr="001210BB">
        <w:rPr>
          <w:rFonts w:ascii="Times New Roman" w:eastAsia="Times New Roman" w:hAnsi="Times New Roman"/>
          <w:sz w:val="28"/>
          <w:szCs w:val="28"/>
          <w:lang w:eastAsia="ru-RU"/>
        </w:rPr>
        <w:t>Ф. И. О. собственника помещения;</w:t>
      </w:r>
    </w:p>
    <w:p w:rsidR="001210BB" w:rsidRPr="001210BB" w:rsidRDefault="001210BB" w:rsidP="001210BB">
      <w:pPr>
        <w:numPr>
          <w:ilvl w:val="0"/>
          <w:numId w:val="5"/>
        </w:numPr>
        <w:spacing w:after="0" w:line="240" w:lineRule="auto"/>
        <w:jc w:val="both"/>
        <w:rPr>
          <w:rFonts w:ascii="Times New Roman" w:eastAsia="Times New Roman" w:hAnsi="Times New Roman"/>
          <w:sz w:val="28"/>
          <w:szCs w:val="28"/>
          <w:lang w:eastAsia="ru-RU"/>
        </w:rPr>
      </w:pPr>
      <w:r w:rsidRPr="001210BB">
        <w:rPr>
          <w:rFonts w:ascii="Times New Roman" w:eastAsia="Times New Roman" w:hAnsi="Times New Roman"/>
          <w:sz w:val="28"/>
          <w:szCs w:val="28"/>
          <w:lang w:eastAsia="ru-RU"/>
        </w:rPr>
        <w:t>сведения о количестве временно проживающих потребителей;</w:t>
      </w:r>
    </w:p>
    <w:p w:rsidR="001210BB" w:rsidRPr="001210BB" w:rsidRDefault="001210BB" w:rsidP="001210BB">
      <w:pPr>
        <w:numPr>
          <w:ilvl w:val="0"/>
          <w:numId w:val="5"/>
        </w:numPr>
        <w:spacing w:after="280" w:afterAutospacing="1" w:line="240" w:lineRule="auto"/>
        <w:jc w:val="both"/>
        <w:rPr>
          <w:rFonts w:ascii="Times New Roman" w:eastAsia="Times New Roman" w:hAnsi="Times New Roman"/>
          <w:sz w:val="28"/>
          <w:szCs w:val="28"/>
          <w:lang w:eastAsia="ru-RU"/>
        </w:rPr>
      </w:pPr>
      <w:r w:rsidRPr="001210BB">
        <w:rPr>
          <w:rFonts w:ascii="Times New Roman" w:eastAsia="Times New Roman" w:hAnsi="Times New Roman"/>
          <w:sz w:val="28"/>
          <w:szCs w:val="28"/>
          <w:lang w:eastAsia="ru-RU"/>
        </w:rPr>
        <w:t>даты начала проживания временно проживающих граждан, если такие даты можно установить.</w:t>
      </w:r>
    </w:p>
    <w:p w:rsidR="001210BB" w:rsidRDefault="001210BB" w:rsidP="001210BB">
      <w:pPr>
        <w:spacing w:after="280" w:afterAutospacing="1" w:line="240" w:lineRule="auto"/>
        <w:jc w:val="both"/>
        <w:rPr>
          <w:rFonts w:ascii="Times New Roman" w:eastAsia="Times New Roman" w:hAnsi="Times New Roman"/>
          <w:sz w:val="28"/>
          <w:szCs w:val="28"/>
          <w:lang w:eastAsia="ru-RU"/>
        </w:rPr>
      </w:pPr>
      <w:r w:rsidRPr="001210BB">
        <w:rPr>
          <w:rFonts w:ascii="Times New Roman" w:eastAsia="Times New Roman" w:hAnsi="Times New Roman"/>
          <w:sz w:val="28"/>
          <w:szCs w:val="28"/>
          <w:lang w:eastAsia="ru-RU"/>
        </w:rPr>
        <w:t xml:space="preserve">Подписывают акт исполнитель услуг и собственник помещения. Если собственник отказался подписать акт или отсутствовал при его составлении, сделайте отметку об этом. В таком случае акт подписывают еще два потребителя и член совета МКД. Один экземпляр акта передайте собственнику лично или направьте по почте. В течение трех дней направьте акт в ОВД. </w:t>
      </w:r>
    </w:p>
    <w:p w:rsidR="001210BB" w:rsidRPr="001210BB" w:rsidRDefault="001210BB" w:rsidP="001210BB">
      <w:pPr>
        <w:spacing w:after="280" w:afterAutospacing="1" w:line="240" w:lineRule="auto"/>
        <w:jc w:val="both"/>
        <w:rPr>
          <w:rFonts w:ascii="Times New Roman" w:eastAsia="Times New Roman" w:hAnsi="Times New Roman"/>
          <w:color w:val="002060"/>
          <w:sz w:val="28"/>
          <w:szCs w:val="28"/>
          <w:u w:val="single"/>
          <w:lang w:eastAsia="ru-RU"/>
        </w:rPr>
      </w:pPr>
      <w:r w:rsidRPr="001210BB">
        <w:rPr>
          <w:rFonts w:ascii="Times New Roman" w:eastAsia="Times New Roman" w:hAnsi="Times New Roman"/>
          <w:color w:val="002060"/>
          <w:sz w:val="28"/>
          <w:szCs w:val="28"/>
          <w:u w:val="single"/>
          <w:lang w:eastAsia="ru-RU"/>
        </w:rPr>
        <w:t>--------------------------------------------------------------------------------------------------------------</w:t>
      </w:r>
    </w:p>
    <w:p w:rsidR="005B2FA8" w:rsidRPr="001210BB" w:rsidRDefault="005B2FA8" w:rsidP="001210BB">
      <w:pPr>
        <w:pStyle w:val="a3"/>
        <w:numPr>
          <w:ilvl w:val="0"/>
          <w:numId w:val="11"/>
        </w:numPr>
        <w:spacing w:after="0" w:line="300" w:lineRule="atLeast"/>
        <w:jc w:val="both"/>
        <w:rPr>
          <w:rFonts w:ascii="Times New Roman" w:eastAsia="Times New Roman" w:hAnsi="Times New Roman"/>
          <w:b/>
          <w:color w:val="002060"/>
          <w:sz w:val="40"/>
          <w:szCs w:val="40"/>
          <w:u w:val="single"/>
          <w:lang w:eastAsia="ru-RU"/>
        </w:rPr>
      </w:pPr>
      <w:r w:rsidRPr="001210BB">
        <w:rPr>
          <w:rFonts w:ascii="Times New Roman" w:eastAsia="Times New Roman" w:hAnsi="Times New Roman"/>
          <w:b/>
          <w:color w:val="002060"/>
          <w:sz w:val="40"/>
          <w:szCs w:val="40"/>
          <w:u w:val="single"/>
          <w:lang w:eastAsia="ru-RU"/>
        </w:rPr>
        <w:t>Короткие ответы на ваши вопросы</w:t>
      </w:r>
    </w:p>
    <w:p w:rsidR="005B2FA8" w:rsidRDefault="005B2FA8" w:rsidP="005B2FA8">
      <w:pPr>
        <w:autoSpaceDE w:val="0"/>
        <w:autoSpaceDN w:val="0"/>
        <w:adjustRightInd w:val="0"/>
        <w:spacing w:after="0" w:line="240" w:lineRule="auto"/>
        <w:rPr>
          <w:rFonts w:ascii="Times New Roman" w:eastAsiaTheme="minorEastAsia" w:hAnsi="Times New Roman"/>
          <w:b/>
          <w:bCs/>
          <w:color w:val="C00000"/>
          <w:sz w:val="28"/>
          <w:szCs w:val="28"/>
          <w:u w:val="single"/>
        </w:rPr>
      </w:pPr>
    </w:p>
    <w:p w:rsidR="005B2FA8" w:rsidRPr="00924E0A" w:rsidRDefault="00924E0A" w:rsidP="00924E0A">
      <w:pPr>
        <w:keepNext/>
        <w:spacing w:before="240" w:after="0" w:line="440" w:lineRule="atLeast"/>
        <w:jc w:val="both"/>
        <w:outlineLvl w:val="1"/>
        <w:rPr>
          <w:rFonts w:ascii="Times New Roman" w:eastAsia="Times New Roman" w:hAnsi="Times New Roman"/>
          <w:b/>
          <w:bCs/>
          <w:color w:val="002060"/>
          <w:sz w:val="36"/>
          <w:szCs w:val="36"/>
          <w:u w:val="single"/>
          <w:lang w:eastAsia="ru-RU"/>
        </w:rPr>
      </w:pPr>
      <w:r w:rsidRPr="00924E0A">
        <w:rPr>
          <w:rFonts w:ascii="Times New Roman" w:eastAsia="Times New Roman" w:hAnsi="Times New Roman"/>
          <w:b/>
          <w:bCs/>
          <w:color w:val="002060"/>
          <w:sz w:val="36"/>
          <w:szCs w:val="36"/>
          <w:u w:val="single"/>
          <w:lang w:eastAsia="ru-RU"/>
        </w:rPr>
        <w:t>-</w:t>
      </w:r>
      <w:r w:rsidR="005B2FA8" w:rsidRPr="00924E0A">
        <w:rPr>
          <w:rFonts w:ascii="Times New Roman" w:eastAsia="Times New Roman" w:hAnsi="Times New Roman"/>
          <w:b/>
          <w:bCs/>
          <w:color w:val="002060"/>
          <w:sz w:val="36"/>
          <w:szCs w:val="36"/>
          <w:u w:val="single"/>
          <w:lang w:eastAsia="ru-RU"/>
        </w:rPr>
        <w:t xml:space="preserve">УО вправе брать с собственника плату за выдачу акта о наличии или отсутствии технической возможности установки ИПУ? </w:t>
      </w:r>
    </w:p>
    <w:p w:rsidR="005B2FA8" w:rsidRPr="00924E0A" w:rsidRDefault="005B2FA8" w:rsidP="00924E0A">
      <w:pPr>
        <w:spacing w:after="0" w:line="300" w:lineRule="atLeast"/>
        <w:jc w:val="both"/>
        <w:rPr>
          <w:rFonts w:ascii="Times New Roman" w:eastAsia="Times New Roman" w:hAnsi="Times New Roman"/>
          <w:sz w:val="28"/>
          <w:szCs w:val="28"/>
          <w:lang w:eastAsia="ru-RU"/>
        </w:rPr>
      </w:pPr>
      <w:r w:rsidRPr="00924E0A">
        <w:rPr>
          <w:rFonts w:ascii="Times New Roman" w:eastAsia="Times New Roman" w:hAnsi="Times New Roman"/>
          <w:sz w:val="28"/>
          <w:szCs w:val="28"/>
          <w:lang w:eastAsia="ru-RU"/>
        </w:rPr>
        <w:t>Нет, не вправе.</w:t>
      </w:r>
    </w:p>
    <w:p w:rsidR="005B2FA8" w:rsidRPr="00924E0A" w:rsidRDefault="005B2FA8" w:rsidP="00924E0A">
      <w:pPr>
        <w:spacing w:after="0" w:line="300" w:lineRule="atLeast"/>
        <w:jc w:val="both"/>
        <w:rPr>
          <w:rFonts w:ascii="Times New Roman" w:eastAsia="Times New Roman" w:hAnsi="Times New Roman"/>
          <w:sz w:val="28"/>
          <w:szCs w:val="28"/>
          <w:lang w:eastAsia="ru-RU"/>
        </w:rPr>
      </w:pPr>
      <w:r w:rsidRPr="00924E0A">
        <w:rPr>
          <w:rFonts w:ascii="Times New Roman" w:eastAsia="Times New Roman" w:hAnsi="Times New Roman"/>
          <w:sz w:val="28"/>
          <w:szCs w:val="28"/>
          <w:lang w:eastAsia="ru-RU"/>
        </w:rPr>
        <w:t xml:space="preserve">Потребитель может требовать от исполнителя составить акт об установлении наличия (отсутствия) технической возможности установки ИПУ. Такое право предусматривает </w:t>
      </w:r>
      <w:r w:rsidRPr="00924E0A">
        <w:rPr>
          <w:rFonts w:ascii="Times New Roman" w:eastAsia="Times New Roman" w:hAnsi="Times New Roman"/>
          <w:sz w:val="28"/>
          <w:szCs w:val="28"/>
          <w:lang w:eastAsia="ru-RU"/>
        </w:rPr>
        <w:lastRenderedPageBreak/>
        <w:t xml:space="preserve">подпункт «к(3)» </w:t>
      </w:r>
      <w:r w:rsidRPr="00924E0A">
        <w:rPr>
          <w:rFonts w:ascii="Times New Roman" w:eastAsia="Times New Roman" w:hAnsi="Times New Roman"/>
          <w:color w:val="008200"/>
          <w:sz w:val="28"/>
          <w:szCs w:val="28"/>
          <w:u w:val="single"/>
          <w:lang w:eastAsia="ru-RU"/>
        </w:rPr>
        <w:t>пункта 33</w:t>
      </w:r>
      <w:r w:rsidRPr="00924E0A">
        <w:rPr>
          <w:rFonts w:ascii="Times New Roman" w:eastAsia="Times New Roman" w:hAnsi="Times New Roman"/>
          <w:sz w:val="28"/>
          <w:szCs w:val="28"/>
          <w:lang w:eastAsia="ru-RU"/>
        </w:rPr>
        <w:t xml:space="preserve"> Правил предоставления коммунальных услуг собственникам и пользователям помещений в многоквартирных домах и жилых домов, утвержденных </w:t>
      </w:r>
      <w:r w:rsidRPr="00924E0A">
        <w:rPr>
          <w:rFonts w:ascii="Times New Roman" w:eastAsia="Times New Roman" w:hAnsi="Times New Roman"/>
          <w:color w:val="008200"/>
          <w:sz w:val="28"/>
          <w:szCs w:val="28"/>
          <w:u w:val="single"/>
          <w:lang w:eastAsia="ru-RU"/>
        </w:rPr>
        <w:t>постановлением Правительства от 06.05.2011 № 354</w:t>
      </w:r>
      <w:r w:rsidRPr="00924E0A">
        <w:rPr>
          <w:rFonts w:ascii="Times New Roman" w:eastAsia="Times New Roman" w:hAnsi="Times New Roman"/>
          <w:sz w:val="28"/>
          <w:szCs w:val="28"/>
          <w:lang w:eastAsia="ru-RU"/>
        </w:rPr>
        <w:t xml:space="preserve">. При этом законодательство не предусматривает право исполнителя взимать плату за составление такого акта. </w:t>
      </w:r>
    </w:p>
    <w:p w:rsidR="005B2FA8" w:rsidRPr="00924E0A" w:rsidRDefault="00924E0A" w:rsidP="00924E0A">
      <w:pPr>
        <w:keepNext/>
        <w:spacing w:before="240" w:after="0" w:line="440" w:lineRule="atLeast"/>
        <w:jc w:val="both"/>
        <w:outlineLvl w:val="1"/>
        <w:rPr>
          <w:rFonts w:ascii="Times New Roman" w:eastAsia="Times New Roman" w:hAnsi="Times New Roman"/>
          <w:b/>
          <w:bCs/>
          <w:color w:val="002060"/>
          <w:sz w:val="36"/>
          <w:szCs w:val="36"/>
          <w:u w:val="single"/>
          <w:lang w:eastAsia="ru-RU"/>
        </w:rPr>
      </w:pPr>
      <w:r w:rsidRPr="00924E0A">
        <w:rPr>
          <w:rFonts w:ascii="Times New Roman" w:eastAsia="Times New Roman" w:hAnsi="Times New Roman"/>
          <w:b/>
          <w:bCs/>
          <w:color w:val="002060"/>
          <w:sz w:val="36"/>
          <w:szCs w:val="36"/>
          <w:u w:val="single"/>
          <w:lang w:eastAsia="ru-RU"/>
        </w:rPr>
        <w:t>-</w:t>
      </w:r>
      <w:r w:rsidR="005B2FA8" w:rsidRPr="00924E0A">
        <w:rPr>
          <w:rFonts w:ascii="Times New Roman" w:eastAsia="Times New Roman" w:hAnsi="Times New Roman"/>
          <w:b/>
          <w:bCs/>
          <w:color w:val="002060"/>
          <w:sz w:val="36"/>
          <w:szCs w:val="36"/>
          <w:u w:val="single"/>
          <w:lang w:eastAsia="ru-RU"/>
        </w:rPr>
        <w:t>Размещенное на окне квартиры объявление о продаже помещения нарушает закон о рекламе?</w:t>
      </w:r>
    </w:p>
    <w:p w:rsidR="005B2FA8" w:rsidRPr="00924E0A" w:rsidRDefault="005B2FA8" w:rsidP="00924E0A">
      <w:pPr>
        <w:spacing w:after="0" w:line="300" w:lineRule="atLeast"/>
        <w:jc w:val="both"/>
        <w:rPr>
          <w:rFonts w:ascii="Times New Roman" w:eastAsia="Times New Roman" w:hAnsi="Times New Roman"/>
          <w:sz w:val="28"/>
          <w:szCs w:val="28"/>
          <w:lang w:eastAsia="ru-RU"/>
        </w:rPr>
      </w:pPr>
      <w:r w:rsidRPr="00924E0A">
        <w:rPr>
          <w:rFonts w:ascii="Times New Roman" w:eastAsia="Times New Roman" w:hAnsi="Times New Roman"/>
          <w:sz w:val="28"/>
          <w:szCs w:val="28"/>
          <w:lang w:eastAsia="ru-RU"/>
        </w:rPr>
        <w:t>Нет, не нарушает.</w:t>
      </w:r>
    </w:p>
    <w:p w:rsidR="005B2FA8" w:rsidRPr="00924E0A" w:rsidRDefault="005B2FA8" w:rsidP="00924E0A">
      <w:pPr>
        <w:spacing w:after="0" w:line="300" w:lineRule="atLeast"/>
        <w:jc w:val="both"/>
        <w:rPr>
          <w:rFonts w:ascii="Times New Roman" w:eastAsia="Times New Roman" w:hAnsi="Times New Roman"/>
          <w:sz w:val="28"/>
          <w:szCs w:val="28"/>
          <w:lang w:eastAsia="ru-RU"/>
        </w:rPr>
      </w:pPr>
      <w:r w:rsidRPr="00924E0A">
        <w:rPr>
          <w:rFonts w:ascii="Times New Roman" w:eastAsia="Times New Roman" w:hAnsi="Times New Roman"/>
          <w:sz w:val="28"/>
          <w:szCs w:val="28"/>
          <w:lang w:eastAsia="ru-RU"/>
        </w:rPr>
        <w:t xml:space="preserve">Наружная реклама – это конструкции на щитах, стендах, строительных сетках, перетяжках, электронных табло, воздушных шарах, аэростатах, проекционное оборудование и другие технические средства, которые монтируют и используют во внешних стенах, крышах и в конструктивных элементах зданий или </w:t>
      </w:r>
      <w:proofErr w:type="gramStart"/>
      <w:r w:rsidRPr="00924E0A">
        <w:rPr>
          <w:rFonts w:ascii="Times New Roman" w:eastAsia="Times New Roman" w:hAnsi="Times New Roman"/>
          <w:sz w:val="28"/>
          <w:szCs w:val="28"/>
          <w:lang w:eastAsia="ru-RU"/>
        </w:rPr>
        <w:t>сооружений</w:t>
      </w:r>
      <w:proofErr w:type="gramEnd"/>
      <w:r w:rsidRPr="00924E0A">
        <w:rPr>
          <w:rFonts w:ascii="Times New Roman" w:eastAsia="Times New Roman" w:hAnsi="Times New Roman"/>
          <w:sz w:val="28"/>
          <w:szCs w:val="28"/>
          <w:lang w:eastAsia="ru-RU"/>
        </w:rPr>
        <w:t xml:space="preserve"> или вне их. Такое правило предусмотрено </w:t>
      </w:r>
      <w:r w:rsidRPr="00924E0A">
        <w:rPr>
          <w:rFonts w:ascii="Times New Roman" w:eastAsia="Times New Roman" w:hAnsi="Times New Roman"/>
          <w:color w:val="008200"/>
          <w:sz w:val="28"/>
          <w:szCs w:val="28"/>
          <w:u w:val="single"/>
          <w:lang w:eastAsia="ru-RU"/>
        </w:rPr>
        <w:t>частью 1</w:t>
      </w:r>
      <w:r w:rsidRPr="00924E0A">
        <w:rPr>
          <w:rFonts w:ascii="Times New Roman" w:eastAsia="Times New Roman" w:hAnsi="Times New Roman"/>
          <w:sz w:val="28"/>
          <w:szCs w:val="28"/>
          <w:lang w:eastAsia="ru-RU"/>
        </w:rPr>
        <w:t xml:space="preserve"> статьи 19 Федерального закона от 13.03.2006 № 38-ФЗ «О рекламе» (далее — Закон о рекламе). </w:t>
      </w:r>
    </w:p>
    <w:p w:rsidR="005B2FA8" w:rsidRPr="00924E0A" w:rsidRDefault="005B2FA8" w:rsidP="00924E0A">
      <w:pPr>
        <w:spacing w:after="0" w:line="300" w:lineRule="atLeast"/>
        <w:jc w:val="both"/>
        <w:rPr>
          <w:rFonts w:ascii="Times New Roman" w:eastAsia="Times New Roman" w:hAnsi="Times New Roman"/>
          <w:sz w:val="28"/>
          <w:szCs w:val="28"/>
          <w:lang w:eastAsia="ru-RU"/>
        </w:rPr>
      </w:pPr>
      <w:r w:rsidRPr="00924E0A">
        <w:rPr>
          <w:rFonts w:ascii="Times New Roman" w:eastAsia="Times New Roman" w:hAnsi="Times New Roman"/>
          <w:sz w:val="28"/>
          <w:szCs w:val="28"/>
          <w:lang w:eastAsia="ru-RU"/>
        </w:rPr>
        <w:t xml:space="preserve">Если собственник помещения разместил объявление о продаже квартиры с внутренней стороны оконного стекла своего помещения, это не рекламная конструкция. На такой случай не распространяются нормы </w:t>
      </w:r>
      <w:r w:rsidRPr="00924E0A">
        <w:rPr>
          <w:rFonts w:ascii="Times New Roman" w:eastAsia="Times New Roman" w:hAnsi="Times New Roman"/>
          <w:color w:val="008200"/>
          <w:sz w:val="28"/>
          <w:szCs w:val="28"/>
          <w:u w:val="single"/>
          <w:lang w:eastAsia="ru-RU"/>
        </w:rPr>
        <w:t>Закона о рекламе</w:t>
      </w:r>
      <w:r w:rsidRPr="00924E0A">
        <w:rPr>
          <w:rFonts w:ascii="Times New Roman" w:eastAsia="Times New Roman" w:hAnsi="Times New Roman"/>
          <w:sz w:val="28"/>
          <w:szCs w:val="28"/>
          <w:lang w:eastAsia="ru-RU"/>
        </w:rPr>
        <w:t xml:space="preserve">. Законодательством не предусмотрены меры воздействия на такого собственника. </w:t>
      </w:r>
    </w:p>
    <w:p w:rsidR="005B2FA8" w:rsidRPr="00924E0A" w:rsidRDefault="00924E0A" w:rsidP="00924E0A">
      <w:pPr>
        <w:keepNext/>
        <w:spacing w:before="240" w:after="0" w:line="440" w:lineRule="atLeast"/>
        <w:jc w:val="both"/>
        <w:outlineLvl w:val="1"/>
        <w:rPr>
          <w:rFonts w:ascii="Times New Roman" w:eastAsia="Times New Roman" w:hAnsi="Times New Roman"/>
          <w:b/>
          <w:bCs/>
          <w:color w:val="002060"/>
          <w:sz w:val="36"/>
          <w:szCs w:val="36"/>
          <w:u w:val="single"/>
          <w:lang w:eastAsia="ru-RU"/>
        </w:rPr>
      </w:pPr>
      <w:r w:rsidRPr="00924E0A">
        <w:rPr>
          <w:rFonts w:ascii="Times New Roman" w:eastAsia="Times New Roman" w:hAnsi="Times New Roman"/>
          <w:b/>
          <w:bCs/>
          <w:color w:val="002060"/>
          <w:sz w:val="36"/>
          <w:szCs w:val="36"/>
          <w:u w:val="single"/>
          <w:lang w:eastAsia="ru-RU"/>
        </w:rPr>
        <w:t>-</w:t>
      </w:r>
      <w:r w:rsidR="005B2FA8" w:rsidRPr="00924E0A">
        <w:rPr>
          <w:rFonts w:ascii="Times New Roman" w:eastAsia="Times New Roman" w:hAnsi="Times New Roman"/>
          <w:b/>
          <w:bCs/>
          <w:color w:val="002060"/>
          <w:sz w:val="36"/>
          <w:szCs w:val="36"/>
          <w:u w:val="single"/>
          <w:lang w:eastAsia="ru-RU"/>
        </w:rPr>
        <w:t xml:space="preserve">В какой срок составить акт проверки ИПУ, если исполнитель выявил нарушения в эксплуатации прибора? </w:t>
      </w:r>
    </w:p>
    <w:p w:rsidR="005B2FA8" w:rsidRPr="00924E0A" w:rsidRDefault="005B2FA8" w:rsidP="00924E0A">
      <w:pPr>
        <w:spacing w:after="0" w:line="300" w:lineRule="atLeast"/>
        <w:jc w:val="both"/>
        <w:rPr>
          <w:rFonts w:ascii="Times New Roman" w:eastAsia="Times New Roman" w:hAnsi="Times New Roman"/>
          <w:sz w:val="28"/>
          <w:szCs w:val="28"/>
          <w:lang w:eastAsia="ru-RU"/>
        </w:rPr>
      </w:pPr>
      <w:r w:rsidRPr="00924E0A">
        <w:rPr>
          <w:rFonts w:ascii="Times New Roman" w:eastAsia="Times New Roman" w:hAnsi="Times New Roman"/>
          <w:sz w:val="28"/>
          <w:szCs w:val="28"/>
          <w:lang w:eastAsia="ru-RU"/>
        </w:rPr>
        <w:t xml:space="preserve">Акт проверки ИПУ нужно составить в двух экземплярах и подписать незамедлительно после окончания проверки. В акте указывают: </w:t>
      </w:r>
    </w:p>
    <w:p w:rsidR="005B2FA8" w:rsidRPr="00924E0A" w:rsidRDefault="005B2FA8" w:rsidP="00924E0A">
      <w:pPr>
        <w:numPr>
          <w:ilvl w:val="0"/>
          <w:numId w:val="4"/>
        </w:numPr>
        <w:spacing w:after="0" w:line="300" w:lineRule="atLeast"/>
        <w:jc w:val="both"/>
        <w:rPr>
          <w:rFonts w:ascii="Times New Roman" w:eastAsia="Times New Roman" w:hAnsi="Times New Roman"/>
          <w:sz w:val="28"/>
          <w:szCs w:val="28"/>
          <w:lang w:eastAsia="ru-RU"/>
        </w:rPr>
      </w:pPr>
      <w:r w:rsidRPr="00924E0A">
        <w:rPr>
          <w:rFonts w:ascii="Times New Roman" w:eastAsia="Times New Roman" w:hAnsi="Times New Roman"/>
          <w:sz w:val="28"/>
          <w:szCs w:val="28"/>
          <w:lang w:eastAsia="ru-RU"/>
        </w:rPr>
        <w:t>дату, место и время составления;</w:t>
      </w:r>
    </w:p>
    <w:p w:rsidR="005B2FA8" w:rsidRPr="00924E0A" w:rsidRDefault="005B2FA8" w:rsidP="00924E0A">
      <w:pPr>
        <w:numPr>
          <w:ilvl w:val="0"/>
          <w:numId w:val="4"/>
        </w:numPr>
        <w:spacing w:after="0" w:line="300" w:lineRule="atLeast"/>
        <w:jc w:val="both"/>
        <w:rPr>
          <w:rFonts w:ascii="Times New Roman" w:eastAsia="Times New Roman" w:hAnsi="Times New Roman"/>
          <w:sz w:val="28"/>
          <w:szCs w:val="28"/>
          <w:lang w:eastAsia="ru-RU"/>
        </w:rPr>
      </w:pPr>
      <w:r w:rsidRPr="00924E0A">
        <w:rPr>
          <w:rFonts w:ascii="Times New Roman" w:eastAsia="Times New Roman" w:hAnsi="Times New Roman"/>
          <w:sz w:val="28"/>
          <w:szCs w:val="28"/>
          <w:lang w:eastAsia="ru-RU"/>
        </w:rPr>
        <w:t>обстоятельства, в связи с которыми проводили проверку, и выявленные нарушения;</w:t>
      </w:r>
    </w:p>
    <w:p w:rsidR="005B2FA8" w:rsidRPr="00924E0A" w:rsidRDefault="005B2FA8" w:rsidP="00924E0A">
      <w:pPr>
        <w:numPr>
          <w:ilvl w:val="0"/>
          <w:numId w:val="4"/>
        </w:numPr>
        <w:spacing w:after="0" w:line="300" w:lineRule="atLeast"/>
        <w:jc w:val="both"/>
        <w:rPr>
          <w:rFonts w:ascii="Times New Roman" w:eastAsia="Times New Roman" w:hAnsi="Times New Roman"/>
          <w:sz w:val="28"/>
          <w:szCs w:val="28"/>
          <w:lang w:eastAsia="ru-RU"/>
        </w:rPr>
      </w:pPr>
      <w:r w:rsidRPr="00924E0A">
        <w:rPr>
          <w:rFonts w:ascii="Times New Roman" w:eastAsia="Times New Roman" w:hAnsi="Times New Roman"/>
          <w:sz w:val="28"/>
          <w:szCs w:val="28"/>
          <w:lang w:eastAsia="ru-RU"/>
        </w:rPr>
        <w:t>лиц, которые участвовали в проверке;</w:t>
      </w:r>
    </w:p>
    <w:p w:rsidR="005B2FA8" w:rsidRPr="00924E0A" w:rsidRDefault="005B2FA8" w:rsidP="00924E0A">
      <w:pPr>
        <w:numPr>
          <w:ilvl w:val="0"/>
          <w:numId w:val="4"/>
        </w:numPr>
        <w:spacing w:after="0" w:line="300" w:lineRule="atLeast"/>
        <w:jc w:val="both"/>
        <w:rPr>
          <w:rFonts w:ascii="Times New Roman" w:eastAsia="Times New Roman" w:hAnsi="Times New Roman"/>
          <w:sz w:val="28"/>
          <w:szCs w:val="28"/>
          <w:lang w:eastAsia="ru-RU"/>
        </w:rPr>
      </w:pPr>
      <w:r w:rsidRPr="00924E0A">
        <w:rPr>
          <w:rFonts w:ascii="Times New Roman" w:eastAsia="Times New Roman" w:hAnsi="Times New Roman"/>
          <w:sz w:val="28"/>
          <w:szCs w:val="28"/>
          <w:lang w:eastAsia="ru-RU"/>
        </w:rPr>
        <w:t>подписи исполнителя и потребителя;</w:t>
      </w:r>
    </w:p>
    <w:p w:rsidR="005B2FA8" w:rsidRPr="00924E0A" w:rsidRDefault="005B2FA8" w:rsidP="00924E0A">
      <w:pPr>
        <w:numPr>
          <w:ilvl w:val="0"/>
          <w:numId w:val="4"/>
        </w:numPr>
        <w:spacing w:after="0" w:line="300" w:lineRule="atLeast"/>
        <w:jc w:val="both"/>
        <w:rPr>
          <w:rFonts w:ascii="Times New Roman" w:eastAsia="Times New Roman" w:hAnsi="Times New Roman"/>
          <w:sz w:val="28"/>
          <w:szCs w:val="28"/>
          <w:lang w:eastAsia="ru-RU"/>
        </w:rPr>
      </w:pPr>
      <w:r w:rsidRPr="00924E0A">
        <w:rPr>
          <w:rFonts w:ascii="Times New Roman" w:eastAsia="Times New Roman" w:hAnsi="Times New Roman"/>
          <w:sz w:val="28"/>
          <w:szCs w:val="28"/>
          <w:lang w:eastAsia="ru-RU"/>
        </w:rPr>
        <w:t>позицию потребителя.</w:t>
      </w:r>
    </w:p>
    <w:p w:rsidR="005B2FA8" w:rsidRPr="00924E0A" w:rsidRDefault="005B2FA8" w:rsidP="00924E0A">
      <w:pPr>
        <w:spacing w:after="0" w:line="300" w:lineRule="atLeast"/>
        <w:jc w:val="both"/>
        <w:rPr>
          <w:rFonts w:ascii="Times New Roman" w:eastAsia="Times New Roman" w:hAnsi="Times New Roman"/>
          <w:sz w:val="28"/>
          <w:szCs w:val="28"/>
          <w:lang w:eastAsia="ru-RU"/>
        </w:rPr>
      </w:pPr>
      <w:r w:rsidRPr="00924E0A">
        <w:rPr>
          <w:rFonts w:ascii="Times New Roman" w:eastAsia="Times New Roman" w:hAnsi="Times New Roman"/>
          <w:sz w:val="28"/>
          <w:szCs w:val="28"/>
          <w:lang w:eastAsia="ru-RU"/>
        </w:rPr>
        <w:t xml:space="preserve">Оба экземпляра акта подписывают потребитель и исполнитель. Если потребитель не может или отказывается подписать акт, отметьте это в акте. Такие обязанности следуют из пунктов </w:t>
      </w:r>
      <w:r w:rsidRPr="00924E0A">
        <w:rPr>
          <w:rFonts w:ascii="Times New Roman" w:eastAsia="Times New Roman" w:hAnsi="Times New Roman"/>
          <w:color w:val="008200"/>
          <w:sz w:val="28"/>
          <w:szCs w:val="28"/>
          <w:u w:val="single"/>
          <w:lang w:eastAsia="ru-RU"/>
        </w:rPr>
        <w:t>85(1)</w:t>
      </w:r>
      <w:r w:rsidRPr="00924E0A">
        <w:rPr>
          <w:rFonts w:ascii="Times New Roman" w:eastAsia="Times New Roman" w:hAnsi="Times New Roman"/>
          <w:sz w:val="28"/>
          <w:szCs w:val="28"/>
          <w:lang w:eastAsia="ru-RU"/>
        </w:rPr>
        <w:t xml:space="preserve">, </w:t>
      </w:r>
      <w:r w:rsidRPr="00924E0A">
        <w:rPr>
          <w:rFonts w:ascii="Times New Roman" w:eastAsia="Times New Roman" w:hAnsi="Times New Roman"/>
          <w:color w:val="008200"/>
          <w:sz w:val="28"/>
          <w:szCs w:val="28"/>
          <w:u w:val="single"/>
          <w:lang w:eastAsia="ru-RU"/>
        </w:rPr>
        <w:t>85</w:t>
      </w:r>
      <w:r w:rsidRPr="00924E0A">
        <w:rPr>
          <w:rFonts w:ascii="Times New Roman" w:eastAsia="Times New Roman" w:hAnsi="Times New Roman"/>
          <w:sz w:val="28"/>
          <w:szCs w:val="28"/>
          <w:lang w:eastAsia="ru-RU"/>
        </w:rPr>
        <w:t xml:space="preserve">(2) Правил предоставления коммунальных услуг (утв. </w:t>
      </w:r>
      <w:r w:rsidRPr="00924E0A">
        <w:rPr>
          <w:rFonts w:ascii="Times New Roman" w:eastAsia="Times New Roman" w:hAnsi="Times New Roman"/>
          <w:color w:val="008200"/>
          <w:sz w:val="28"/>
          <w:szCs w:val="28"/>
          <w:u w:val="single"/>
          <w:lang w:eastAsia="ru-RU"/>
        </w:rPr>
        <w:t>постановлением Правительства от 06.05.2011 № 354</w:t>
      </w:r>
      <w:r w:rsidRPr="00924E0A">
        <w:rPr>
          <w:rFonts w:ascii="Times New Roman" w:eastAsia="Times New Roman" w:hAnsi="Times New Roman"/>
          <w:sz w:val="28"/>
          <w:szCs w:val="28"/>
          <w:lang w:eastAsia="ru-RU"/>
        </w:rPr>
        <w:t xml:space="preserve">). </w:t>
      </w:r>
    </w:p>
    <w:p w:rsidR="005B2FA8" w:rsidRPr="00924E0A" w:rsidRDefault="00924E0A" w:rsidP="00924E0A">
      <w:pPr>
        <w:keepNext/>
        <w:spacing w:before="240" w:after="0" w:line="440" w:lineRule="atLeast"/>
        <w:jc w:val="both"/>
        <w:outlineLvl w:val="1"/>
        <w:rPr>
          <w:rFonts w:ascii="Times New Roman" w:eastAsia="Times New Roman" w:hAnsi="Times New Roman"/>
          <w:b/>
          <w:bCs/>
          <w:color w:val="002060"/>
          <w:sz w:val="36"/>
          <w:szCs w:val="36"/>
          <w:u w:val="single"/>
          <w:lang w:eastAsia="ru-RU"/>
        </w:rPr>
      </w:pPr>
      <w:r>
        <w:rPr>
          <w:rFonts w:ascii="Times New Roman" w:eastAsia="Times New Roman" w:hAnsi="Times New Roman"/>
          <w:b/>
          <w:bCs/>
          <w:color w:val="002060"/>
          <w:sz w:val="36"/>
          <w:szCs w:val="36"/>
          <w:u w:val="single"/>
          <w:lang w:eastAsia="ru-RU"/>
        </w:rPr>
        <w:t>-</w:t>
      </w:r>
      <w:r w:rsidR="005B2FA8" w:rsidRPr="00924E0A">
        <w:rPr>
          <w:rFonts w:ascii="Times New Roman" w:eastAsia="Times New Roman" w:hAnsi="Times New Roman"/>
          <w:b/>
          <w:bCs/>
          <w:color w:val="002060"/>
          <w:sz w:val="36"/>
          <w:szCs w:val="36"/>
          <w:u w:val="single"/>
          <w:lang w:eastAsia="ru-RU"/>
        </w:rPr>
        <w:t>Как установить собственника помещения, если сведений нет в ЕГРН?</w:t>
      </w:r>
    </w:p>
    <w:p w:rsidR="005B2FA8" w:rsidRPr="00924E0A" w:rsidRDefault="005B2FA8" w:rsidP="00924E0A">
      <w:pPr>
        <w:spacing w:after="0" w:line="300" w:lineRule="atLeast"/>
        <w:jc w:val="both"/>
        <w:rPr>
          <w:rFonts w:ascii="Times New Roman" w:eastAsia="Times New Roman" w:hAnsi="Times New Roman"/>
          <w:sz w:val="28"/>
          <w:szCs w:val="28"/>
          <w:lang w:eastAsia="ru-RU"/>
        </w:rPr>
      </w:pPr>
      <w:r w:rsidRPr="00924E0A">
        <w:rPr>
          <w:rFonts w:ascii="Times New Roman" w:eastAsia="Times New Roman" w:hAnsi="Times New Roman"/>
          <w:sz w:val="28"/>
          <w:szCs w:val="28"/>
          <w:lang w:eastAsia="ru-RU"/>
        </w:rPr>
        <w:t>Есть четыре способа разыскать собственника помещения. Обратитесь в один из органов:</w:t>
      </w:r>
    </w:p>
    <w:p w:rsidR="005B2FA8" w:rsidRPr="00924E0A" w:rsidRDefault="005B2FA8" w:rsidP="00924E0A">
      <w:pPr>
        <w:numPr>
          <w:ilvl w:val="0"/>
          <w:numId w:val="5"/>
        </w:numPr>
        <w:spacing w:after="0" w:line="300" w:lineRule="atLeast"/>
        <w:jc w:val="both"/>
        <w:rPr>
          <w:rFonts w:ascii="Times New Roman" w:eastAsia="Times New Roman" w:hAnsi="Times New Roman"/>
          <w:sz w:val="28"/>
          <w:szCs w:val="28"/>
          <w:lang w:eastAsia="ru-RU"/>
        </w:rPr>
      </w:pPr>
      <w:r w:rsidRPr="00924E0A">
        <w:rPr>
          <w:rFonts w:ascii="Times New Roman" w:eastAsia="Times New Roman" w:hAnsi="Times New Roman"/>
          <w:sz w:val="28"/>
          <w:szCs w:val="28"/>
          <w:lang w:eastAsia="ru-RU"/>
        </w:rPr>
        <w:t xml:space="preserve">в БТИ — с запросом о предоставлении информации о праве собственности на жилое помещение (в отношении старого жилищного фонда); </w:t>
      </w:r>
    </w:p>
    <w:p w:rsidR="005B2FA8" w:rsidRPr="00924E0A" w:rsidRDefault="005B2FA8" w:rsidP="00924E0A">
      <w:pPr>
        <w:numPr>
          <w:ilvl w:val="0"/>
          <w:numId w:val="5"/>
        </w:numPr>
        <w:spacing w:after="0" w:line="300" w:lineRule="atLeast"/>
        <w:jc w:val="both"/>
        <w:rPr>
          <w:rFonts w:ascii="Times New Roman" w:eastAsia="Times New Roman" w:hAnsi="Times New Roman"/>
          <w:sz w:val="28"/>
          <w:szCs w:val="28"/>
          <w:lang w:eastAsia="ru-RU"/>
        </w:rPr>
      </w:pPr>
      <w:r w:rsidRPr="00924E0A">
        <w:rPr>
          <w:rFonts w:ascii="Times New Roman" w:eastAsia="Times New Roman" w:hAnsi="Times New Roman"/>
          <w:sz w:val="28"/>
          <w:szCs w:val="28"/>
          <w:lang w:eastAsia="ru-RU"/>
        </w:rPr>
        <w:t xml:space="preserve">органы МСУ — с запросом о предоставлении информации о собственниках помещения (ст. </w:t>
      </w:r>
      <w:r w:rsidRPr="00924E0A">
        <w:rPr>
          <w:rFonts w:ascii="Times New Roman" w:eastAsia="Times New Roman" w:hAnsi="Times New Roman"/>
          <w:color w:val="008200"/>
          <w:sz w:val="28"/>
          <w:szCs w:val="28"/>
          <w:u w:val="single"/>
          <w:lang w:eastAsia="ru-RU"/>
        </w:rPr>
        <w:t>1</w:t>
      </w:r>
      <w:r w:rsidRPr="00924E0A">
        <w:rPr>
          <w:rFonts w:ascii="Times New Roman" w:eastAsia="Times New Roman" w:hAnsi="Times New Roman"/>
          <w:sz w:val="28"/>
          <w:szCs w:val="28"/>
          <w:lang w:eastAsia="ru-RU"/>
        </w:rPr>
        <w:t xml:space="preserve">, </w:t>
      </w:r>
      <w:r w:rsidRPr="00924E0A">
        <w:rPr>
          <w:rFonts w:ascii="Times New Roman" w:eastAsia="Times New Roman" w:hAnsi="Times New Roman"/>
          <w:color w:val="008200"/>
          <w:sz w:val="28"/>
          <w:szCs w:val="28"/>
          <w:u w:val="single"/>
          <w:lang w:eastAsia="ru-RU"/>
        </w:rPr>
        <w:t>13</w:t>
      </w:r>
      <w:r w:rsidRPr="00924E0A">
        <w:rPr>
          <w:rFonts w:ascii="Times New Roman" w:eastAsia="Times New Roman" w:hAnsi="Times New Roman"/>
          <w:sz w:val="28"/>
          <w:szCs w:val="28"/>
          <w:lang w:eastAsia="ru-RU"/>
        </w:rPr>
        <w:t xml:space="preserve"> и </w:t>
      </w:r>
      <w:r w:rsidRPr="00924E0A">
        <w:rPr>
          <w:rFonts w:ascii="Times New Roman" w:eastAsia="Times New Roman" w:hAnsi="Times New Roman"/>
          <w:color w:val="008200"/>
          <w:sz w:val="28"/>
          <w:szCs w:val="28"/>
          <w:u w:val="single"/>
          <w:lang w:eastAsia="ru-RU"/>
        </w:rPr>
        <w:t>14</w:t>
      </w:r>
      <w:r w:rsidRPr="00924E0A">
        <w:rPr>
          <w:rFonts w:ascii="Times New Roman" w:eastAsia="Times New Roman" w:hAnsi="Times New Roman"/>
          <w:sz w:val="28"/>
          <w:szCs w:val="28"/>
          <w:lang w:eastAsia="ru-RU"/>
        </w:rPr>
        <w:t xml:space="preserve"> ЖК); </w:t>
      </w:r>
    </w:p>
    <w:p w:rsidR="005B2FA8" w:rsidRPr="00924E0A" w:rsidRDefault="005B2FA8" w:rsidP="00924E0A">
      <w:pPr>
        <w:numPr>
          <w:ilvl w:val="0"/>
          <w:numId w:val="5"/>
        </w:numPr>
        <w:spacing w:after="0" w:line="300" w:lineRule="atLeast"/>
        <w:jc w:val="both"/>
        <w:rPr>
          <w:rFonts w:ascii="Times New Roman" w:eastAsia="Times New Roman" w:hAnsi="Times New Roman"/>
          <w:sz w:val="28"/>
          <w:szCs w:val="28"/>
          <w:lang w:eastAsia="ru-RU"/>
        </w:rPr>
      </w:pPr>
      <w:r w:rsidRPr="00924E0A">
        <w:rPr>
          <w:rFonts w:ascii="Times New Roman" w:eastAsia="Times New Roman" w:hAnsi="Times New Roman"/>
          <w:sz w:val="28"/>
          <w:szCs w:val="28"/>
          <w:lang w:eastAsia="ru-RU"/>
        </w:rPr>
        <w:t xml:space="preserve">суд — с ходатайством об истребовании информации о собственнике помещения у БТИ, застройщика или иных органов в зависимости от ситуации; </w:t>
      </w:r>
    </w:p>
    <w:p w:rsidR="005B2FA8" w:rsidRPr="00924E0A" w:rsidRDefault="005B2FA8" w:rsidP="00924E0A">
      <w:pPr>
        <w:numPr>
          <w:ilvl w:val="0"/>
          <w:numId w:val="5"/>
        </w:numPr>
        <w:spacing w:after="0" w:line="300" w:lineRule="atLeast"/>
        <w:jc w:val="both"/>
        <w:rPr>
          <w:rFonts w:ascii="Times New Roman" w:eastAsia="Times New Roman" w:hAnsi="Times New Roman"/>
          <w:sz w:val="28"/>
          <w:szCs w:val="28"/>
          <w:lang w:eastAsia="ru-RU"/>
        </w:rPr>
      </w:pPr>
      <w:r w:rsidRPr="00924E0A">
        <w:rPr>
          <w:rFonts w:ascii="Times New Roman" w:eastAsia="Times New Roman" w:hAnsi="Times New Roman"/>
          <w:sz w:val="28"/>
          <w:szCs w:val="28"/>
          <w:lang w:eastAsia="ru-RU"/>
        </w:rPr>
        <w:lastRenderedPageBreak/>
        <w:t xml:space="preserve">к участковому полиции — с заявлением о том, что жилое помещение занимают неустановленные лица, которые потребляют коммунальные услуги и не оплачивают их, местонахождение собственника неизвестно. Участковый проведет проверку, опросит соседей и установит личность собственника. Как правило, данные такого опроса вносят в постановление об отказе в возбуждении уголовного дела. </w:t>
      </w:r>
    </w:p>
    <w:p w:rsidR="005B2FA8" w:rsidRPr="00924E0A" w:rsidRDefault="00924E0A" w:rsidP="00924E0A">
      <w:pPr>
        <w:keepNext/>
        <w:spacing w:before="240" w:after="0" w:line="440" w:lineRule="atLeast"/>
        <w:jc w:val="both"/>
        <w:outlineLvl w:val="1"/>
        <w:rPr>
          <w:rFonts w:ascii="Times New Roman" w:eastAsia="Times New Roman" w:hAnsi="Times New Roman"/>
          <w:b/>
          <w:bCs/>
          <w:color w:val="002060"/>
          <w:sz w:val="36"/>
          <w:szCs w:val="36"/>
          <w:u w:val="single"/>
          <w:lang w:eastAsia="ru-RU"/>
        </w:rPr>
      </w:pPr>
      <w:r w:rsidRPr="00924E0A">
        <w:rPr>
          <w:rFonts w:ascii="Times New Roman" w:eastAsia="Times New Roman" w:hAnsi="Times New Roman"/>
          <w:b/>
          <w:bCs/>
          <w:color w:val="002060"/>
          <w:sz w:val="36"/>
          <w:szCs w:val="36"/>
          <w:u w:val="single"/>
          <w:lang w:eastAsia="ru-RU"/>
        </w:rPr>
        <w:t>-</w:t>
      </w:r>
      <w:r w:rsidR="005B2FA8" w:rsidRPr="00924E0A">
        <w:rPr>
          <w:rFonts w:ascii="Times New Roman" w:eastAsia="Times New Roman" w:hAnsi="Times New Roman"/>
          <w:b/>
          <w:bCs/>
          <w:color w:val="002060"/>
          <w:sz w:val="36"/>
          <w:szCs w:val="36"/>
          <w:u w:val="single"/>
          <w:lang w:eastAsia="ru-RU"/>
        </w:rPr>
        <w:t xml:space="preserve">УО вправе рассчитываться с РСО за тепловую энергию по нормативу потребления, если в МКД установлен ОДПУ? </w:t>
      </w:r>
    </w:p>
    <w:p w:rsidR="005B2FA8" w:rsidRPr="00924E0A" w:rsidRDefault="005B2FA8" w:rsidP="00924E0A">
      <w:pPr>
        <w:spacing w:after="0" w:line="300" w:lineRule="atLeast"/>
        <w:jc w:val="both"/>
        <w:rPr>
          <w:rFonts w:ascii="Times New Roman" w:eastAsia="Times New Roman" w:hAnsi="Times New Roman"/>
          <w:sz w:val="28"/>
          <w:szCs w:val="28"/>
          <w:lang w:eastAsia="ru-RU"/>
        </w:rPr>
      </w:pPr>
      <w:r w:rsidRPr="00924E0A">
        <w:rPr>
          <w:rFonts w:ascii="Times New Roman" w:eastAsia="Times New Roman" w:hAnsi="Times New Roman"/>
          <w:sz w:val="28"/>
          <w:szCs w:val="28"/>
          <w:lang w:eastAsia="ru-RU"/>
        </w:rPr>
        <w:t>Да, вправе, если соблюдены два условия:</w:t>
      </w:r>
    </w:p>
    <w:p w:rsidR="005B2FA8" w:rsidRPr="00924E0A" w:rsidRDefault="005B2FA8" w:rsidP="00924E0A">
      <w:pPr>
        <w:numPr>
          <w:ilvl w:val="0"/>
          <w:numId w:val="6"/>
        </w:numPr>
        <w:spacing w:after="0" w:line="300" w:lineRule="atLeast"/>
        <w:jc w:val="both"/>
        <w:rPr>
          <w:rFonts w:ascii="Times New Roman" w:eastAsia="Times New Roman" w:hAnsi="Times New Roman"/>
          <w:sz w:val="28"/>
          <w:szCs w:val="28"/>
          <w:lang w:eastAsia="ru-RU"/>
        </w:rPr>
      </w:pPr>
      <w:r w:rsidRPr="00924E0A">
        <w:rPr>
          <w:rFonts w:ascii="Times New Roman" w:eastAsia="Times New Roman" w:hAnsi="Times New Roman"/>
          <w:sz w:val="28"/>
          <w:szCs w:val="28"/>
          <w:lang w:eastAsia="ru-RU"/>
        </w:rPr>
        <w:t xml:space="preserve">регион принял решение об оплате КУ по отоплению равномерно в течение календарного года; </w:t>
      </w:r>
    </w:p>
    <w:p w:rsidR="005B2FA8" w:rsidRPr="00924E0A" w:rsidRDefault="005B2FA8" w:rsidP="00924E0A">
      <w:pPr>
        <w:numPr>
          <w:ilvl w:val="0"/>
          <w:numId w:val="6"/>
        </w:numPr>
        <w:spacing w:after="0" w:line="300" w:lineRule="atLeast"/>
        <w:jc w:val="both"/>
        <w:rPr>
          <w:rFonts w:ascii="Times New Roman" w:eastAsia="Times New Roman" w:hAnsi="Times New Roman"/>
          <w:sz w:val="28"/>
          <w:szCs w:val="28"/>
          <w:lang w:eastAsia="ru-RU"/>
        </w:rPr>
      </w:pPr>
      <w:r w:rsidRPr="00924E0A">
        <w:rPr>
          <w:rFonts w:ascii="Times New Roman" w:eastAsia="Times New Roman" w:hAnsi="Times New Roman"/>
          <w:sz w:val="28"/>
          <w:szCs w:val="28"/>
          <w:lang w:eastAsia="ru-RU"/>
        </w:rPr>
        <w:t>УО не располагает показаниями ОДПУ за предыдущий год.</w:t>
      </w:r>
    </w:p>
    <w:p w:rsidR="005B2FA8" w:rsidRPr="00924E0A" w:rsidRDefault="005B2FA8" w:rsidP="00924E0A">
      <w:pPr>
        <w:spacing w:after="0" w:line="300" w:lineRule="atLeast"/>
        <w:jc w:val="both"/>
        <w:rPr>
          <w:rFonts w:ascii="Times New Roman" w:eastAsia="Times New Roman" w:hAnsi="Times New Roman"/>
          <w:sz w:val="28"/>
          <w:szCs w:val="28"/>
          <w:lang w:eastAsia="ru-RU"/>
        </w:rPr>
      </w:pPr>
      <w:r w:rsidRPr="00924E0A">
        <w:rPr>
          <w:rFonts w:ascii="Times New Roman" w:eastAsia="Times New Roman" w:hAnsi="Times New Roman"/>
          <w:sz w:val="28"/>
          <w:szCs w:val="28"/>
          <w:lang w:eastAsia="ru-RU"/>
        </w:rPr>
        <w:t xml:space="preserve">Если есть показания ОДПУ за предыдущий год, УО оплачивает тепловую энергию исходя из среднемесячного объема потребления по таким показаниям. Такое требование установлено </w:t>
      </w:r>
      <w:r w:rsidRPr="00924E0A">
        <w:rPr>
          <w:rFonts w:ascii="Times New Roman" w:eastAsia="Times New Roman" w:hAnsi="Times New Roman"/>
          <w:color w:val="008200"/>
          <w:sz w:val="28"/>
          <w:szCs w:val="28"/>
          <w:u w:val="single"/>
          <w:lang w:eastAsia="ru-RU"/>
        </w:rPr>
        <w:t>подпунктом «а»</w:t>
      </w:r>
      <w:r w:rsidRPr="00924E0A">
        <w:rPr>
          <w:rFonts w:ascii="Times New Roman" w:eastAsia="Times New Roman" w:hAnsi="Times New Roman"/>
          <w:sz w:val="28"/>
          <w:szCs w:val="28"/>
          <w:lang w:eastAsia="ru-RU"/>
        </w:rPr>
        <w:t xml:space="preserve"> пункта 25(1) Правил, обязательных при заключении управляющей организацией или жилищным объединением договоров с ресурсоснабжающими организациями (утв. </w:t>
      </w:r>
      <w:r w:rsidRPr="00924E0A">
        <w:rPr>
          <w:rFonts w:ascii="Times New Roman" w:eastAsia="Times New Roman" w:hAnsi="Times New Roman"/>
          <w:color w:val="008200"/>
          <w:sz w:val="28"/>
          <w:szCs w:val="28"/>
          <w:u w:val="single"/>
          <w:lang w:eastAsia="ru-RU"/>
        </w:rPr>
        <w:t>постановлением Правительства от 14.02.2012 № 124</w:t>
      </w:r>
      <w:r w:rsidRPr="00924E0A">
        <w:rPr>
          <w:rFonts w:ascii="Times New Roman" w:eastAsia="Times New Roman" w:hAnsi="Times New Roman"/>
          <w:sz w:val="28"/>
          <w:szCs w:val="28"/>
          <w:lang w:eastAsia="ru-RU"/>
        </w:rPr>
        <w:t xml:space="preserve">). </w:t>
      </w:r>
    </w:p>
    <w:p w:rsidR="005B2FA8" w:rsidRPr="00924E0A" w:rsidRDefault="00924E0A" w:rsidP="00924E0A">
      <w:pPr>
        <w:keepNext/>
        <w:spacing w:before="240" w:after="0" w:line="440" w:lineRule="atLeast"/>
        <w:jc w:val="both"/>
        <w:outlineLvl w:val="1"/>
        <w:rPr>
          <w:rFonts w:ascii="Times New Roman" w:eastAsia="Times New Roman" w:hAnsi="Times New Roman"/>
          <w:b/>
          <w:bCs/>
          <w:color w:val="002060"/>
          <w:sz w:val="36"/>
          <w:szCs w:val="36"/>
          <w:u w:val="single"/>
          <w:lang w:eastAsia="ru-RU"/>
        </w:rPr>
      </w:pPr>
      <w:r w:rsidRPr="00924E0A">
        <w:rPr>
          <w:rFonts w:ascii="Times New Roman" w:eastAsia="Times New Roman" w:hAnsi="Times New Roman"/>
          <w:b/>
          <w:bCs/>
          <w:color w:val="002060"/>
          <w:sz w:val="36"/>
          <w:szCs w:val="36"/>
          <w:u w:val="single"/>
          <w:lang w:eastAsia="ru-RU"/>
        </w:rPr>
        <w:t>-</w:t>
      </w:r>
      <w:r w:rsidR="005B2FA8" w:rsidRPr="00924E0A">
        <w:rPr>
          <w:rFonts w:ascii="Times New Roman" w:eastAsia="Times New Roman" w:hAnsi="Times New Roman"/>
          <w:b/>
          <w:bCs/>
          <w:color w:val="002060"/>
          <w:sz w:val="36"/>
          <w:szCs w:val="36"/>
          <w:u w:val="single"/>
          <w:lang w:eastAsia="ru-RU"/>
        </w:rPr>
        <w:t xml:space="preserve">УО должна отвечать собственнику на повторный запрос, если ранее уже дала полноценный ответ и предоставила полный пакет документов по его обращению? </w:t>
      </w:r>
    </w:p>
    <w:p w:rsidR="005B2FA8" w:rsidRPr="00924E0A" w:rsidRDefault="005B2FA8" w:rsidP="00924E0A">
      <w:pPr>
        <w:spacing w:after="0" w:line="300" w:lineRule="atLeast"/>
        <w:jc w:val="both"/>
        <w:rPr>
          <w:rFonts w:ascii="Times New Roman" w:eastAsia="Times New Roman" w:hAnsi="Times New Roman"/>
          <w:sz w:val="28"/>
          <w:szCs w:val="28"/>
          <w:lang w:eastAsia="ru-RU"/>
        </w:rPr>
      </w:pPr>
      <w:r w:rsidRPr="00924E0A">
        <w:rPr>
          <w:rFonts w:ascii="Times New Roman" w:eastAsia="Times New Roman" w:hAnsi="Times New Roman"/>
          <w:sz w:val="28"/>
          <w:szCs w:val="28"/>
          <w:lang w:eastAsia="ru-RU"/>
        </w:rPr>
        <w:t>Да, должна.</w:t>
      </w:r>
    </w:p>
    <w:p w:rsidR="005B2FA8" w:rsidRPr="00924E0A" w:rsidRDefault="005B2FA8" w:rsidP="00924E0A">
      <w:pPr>
        <w:spacing w:after="0" w:line="300" w:lineRule="atLeast"/>
        <w:jc w:val="both"/>
        <w:rPr>
          <w:rFonts w:ascii="Times New Roman" w:eastAsia="Times New Roman" w:hAnsi="Times New Roman"/>
          <w:sz w:val="28"/>
          <w:szCs w:val="28"/>
          <w:lang w:eastAsia="ru-RU"/>
        </w:rPr>
      </w:pPr>
      <w:r w:rsidRPr="00924E0A">
        <w:rPr>
          <w:rFonts w:ascii="Times New Roman" w:eastAsia="Times New Roman" w:hAnsi="Times New Roman"/>
          <w:sz w:val="28"/>
          <w:szCs w:val="28"/>
          <w:lang w:eastAsia="ru-RU"/>
        </w:rPr>
        <w:t xml:space="preserve">Закон не ограничивает количество обращений гражданина в адрес УО, в том числе по одному и тому же вопросу. Если вы предоставили полноценный ответ, при повторном обращении можно сослаться на этот факт. Укажите в письме собственнику, что информацию по данному вопросу ему уже направили. </w:t>
      </w:r>
    </w:p>
    <w:p w:rsidR="005B2FA8" w:rsidRPr="00924E0A" w:rsidRDefault="005B2FA8" w:rsidP="00924E0A">
      <w:pPr>
        <w:spacing w:after="0" w:line="300" w:lineRule="atLeast"/>
        <w:jc w:val="both"/>
        <w:rPr>
          <w:rFonts w:ascii="Times New Roman" w:eastAsia="Times New Roman" w:hAnsi="Times New Roman"/>
          <w:sz w:val="28"/>
          <w:szCs w:val="28"/>
          <w:lang w:eastAsia="ru-RU"/>
        </w:rPr>
      </w:pPr>
      <w:r w:rsidRPr="00924E0A">
        <w:rPr>
          <w:rFonts w:ascii="Times New Roman" w:eastAsia="Times New Roman" w:hAnsi="Times New Roman"/>
          <w:sz w:val="28"/>
          <w:szCs w:val="28"/>
          <w:lang w:eastAsia="ru-RU"/>
        </w:rPr>
        <w:t xml:space="preserve">Вы вправе не предоставлять информацию, если она раскрыта в необходимом объеме нужным способом и актуальна на момент рассмотрения запроса. Для этого в течение суток после дня получения обращения сообщите жителю, где вы разместили запрашиваемую информацию. Такой порядок предусматривает </w:t>
      </w:r>
      <w:r w:rsidRPr="00924E0A">
        <w:rPr>
          <w:rFonts w:ascii="Times New Roman" w:eastAsia="Times New Roman" w:hAnsi="Times New Roman"/>
          <w:color w:val="008200"/>
          <w:sz w:val="28"/>
          <w:szCs w:val="28"/>
          <w:u w:val="single"/>
          <w:lang w:eastAsia="ru-RU"/>
        </w:rPr>
        <w:t>абзац 2</w:t>
      </w:r>
      <w:r w:rsidRPr="00924E0A">
        <w:rPr>
          <w:rFonts w:ascii="Times New Roman" w:eastAsia="Times New Roman" w:hAnsi="Times New Roman"/>
          <w:sz w:val="28"/>
          <w:szCs w:val="28"/>
          <w:lang w:eastAsia="ru-RU"/>
        </w:rPr>
        <w:t xml:space="preserve"> пункта 34 Порядка управления многоквартирным домом, утвержденного </w:t>
      </w:r>
      <w:r w:rsidRPr="00924E0A">
        <w:rPr>
          <w:rFonts w:ascii="Times New Roman" w:eastAsia="Times New Roman" w:hAnsi="Times New Roman"/>
          <w:color w:val="008200"/>
          <w:sz w:val="28"/>
          <w:szCs w:val="28"/>
          <w:u w:val="single"/>
          <w:lang w:eastAsia="ru-RU"/>
        </w:rPr>
        <w:t>постановлением Правительства от 15.05.2013 № 416</w:t>
      </w:r>
      <w:r w:rsidRPr="00924E0A">
        <w:rPr>
          <w:rFonts w:ascii="Times New Roman" w:eastAsia="Times New Roman" w:hAnsi="Times New Roman"/>
          <w:sz w:val="28"/>
          <w:szCs w:val="28"/>
          <w:lang w:eastAsia="ru-RU"/>
        </w:rPr>
        <w:t xml:space="preserve">. </w:t>
      </w:r>
    </w:p>
    <w:p w:rsidR="005B2FA8" w:rsidRPr="00924E0A" w:rsidRDefault="00924E0A" w:rsidP="00924E0A">
      <w:pPr>
        <w:keepNext/>
        <w:spacing w:before="240" w:after="0" w:line="440" w:lineRule="atLeast"/>
        <w:jc w:val="both"/>
        <w:outlineLvl w:val="1"/>
        <w:rPr>
          <w:rFonts w:ascii="Times New Roman" w:eastAsia="Times New Roman" w:hAnsi="Times New Roman"/>
          <w:b/>
          <w:bCs/>
          <w:color w:val="002060"/>
          <w:sz w:val="36"/>
          <w:szCs w:val="36"/>
          <w:u w:val="single"/>
          <w:lang w:eastAsia="ru-RU"/>
        </w:rPr>
      </w:pPr>
      <w:r w:rsidRPr="00924E0A">
        <w:rPr>
          <w:rFonts w:ascii="Times New Roman" w:eastAsia="Times New Roman" w:hAnsi="Times New Roman"/>
          <w:b/>
          <w:bCs/>
          <w:color w:val="002060"/>
          <w:sz w:val="36"/>
          <w:szCs w:val="36"/>
          <w:u w:val="single"/>
          <w:lang w:eastAsia="ru-RU"/>
        </w:rPr>
        <w:t>-</w:t>
      </w:r>
      <w:r w:rsidR="005B2FA8" w:rsidRPr="00924E0A">
        <w:rPr>
          <w:rFonts w:ascii="Times New Roman" w:eastAsia="Times New Roman" w:hAnsi="Times New Roman"/>
          <w:b/>
          <w:bCs/>
          <w:color w:val="002060"/>
          <w:sz w:val="36"/>
          <w:szCs w:val="36"/>
          <w:u w:val="single"/>
          <w:lang w:eastAsia="ru-RU"/>
        </w:rPr>
        <w:t xml:space="preserve">УО обязана соблюдать периодичность текущего ремонта лестничных клеток, если это не предусмотрено Минимальным перечнем? </w:t>
      </w:r>
    </w:p>
    <w:p w:rsidR="005B2FA8" w:rsidRPr="00924E0A" w:rsidRDefault="005B2FA8" w:rsidP="00924E0A">
      <w:pPr>
        <w:spacing w:after="0" w:line="300" w:lineRule="atLeast"/>
        <w:jc w:val="both"/>
        <w:rPr>
          <w:rFonts w:ascii="Times New Roman" w:eastAsia="Times New Roman" w:hAnsi="Times New Roman"/>
          <w:sz w:val="28"/>
          <w:szCs w:val="28"/>
          <w:lang w:eastAsia="ru-RU"/>
        </w:rPr>
      </w:pPr>
      <w:r w:rsidRPr="00924E0A">
        <w:rPr>
          <w:rFonts w:ascii="Times New Roman" w:eastAsia="Times New Roman" w:hAnsi="Times New Roman"/>
          <w:sz w:val="28"/>
          <w:szCs w:val="28"/>
          <w:lang w:eastAsia="ru-RU"/>
        </w:rPr>
        <w:t>Да, обязана.</w:t>
      </w:r>
    </w:p>
    <w:p w:rsidR="005B2FA8" w:rsidRPr="00924E0A" w:rsidRDefault="005B2FA8" w:rsidP="00924E0A">
      <w:pPr>
        <w:spacing w:after="0" w:line="300" w:lineRule="atLeast"/>
        <w:jc w:val="both"/>
        <w:rPr>
          <w:rFonts w:ascii="Times New Roman" w:eastAsia="Times New Roman" w:hAnsi="Times New Roman"/>
          <w:sz w:val="28"/>
          <w:szCs w:val="28"/>
          <w:lang w:eastAsia="ru-RU"/>
        </w:rPr>
      </w:pPr>
      <w:r w:rsidRPr="00924E0A">
        <w:rPr>
          <w:rFonts w:ascii="Times New Roman" w:eastAsia="Times New Roman" w:hAnsi="Times New Roman"/>
          <w:sz w:val="28"/>
          <w:szCs w:val="28"/>
          <w:lang w:eastAsia="ru-RU"/>
        </w:rPr>
        <w:t xml:space="preserve">Периодичность проведения текущего ремонта определена </w:t>
      </w:r>
      <w:r w:rsidRPr="00924E0A">
        <w:rPr>
          <w:rFonts w:ascii="Times New Roman" w:eastAsia="Times New Roman" w:hAnsi="Times New Roman"/>
          <w:color w:val="008200"/>
          <w:sz w:val="28"/>
          <w:szCs w:val="28"/>
          <w:u w:val="single"/>
          <w:lang w:eastAsia="ru-RU"/>
        </w:rPr>
        <w:t>пунктом 2.3.4</w:t>
      </w:r>
      <w:r w:rsidRPr="00924E0A">
        <w:rPr>
          <w:rFonts w:ascii="Times New Roman" w:eastAsia="Times New Roman" w:hAnsi="Times New Roman"/>
          <w:sz w:val="28"/>
          <w:szCs w:val="28"/>
          <w:lang w:eastAsia="ru-RU"/>
        </w:rPr>
        <w:t xml:space="preserve"> Правил и норм технической эксплуатации жилищного фонда, утвержденных </w:t>
      </w:r>
      <w:r w:rsidRPr="00924E0A">
        <w:rPr>
          <w:rFonts w:ascii="Times New Roman" w:eastAsia="Times New Roman" w:hAnsi="Times New Roman"/>
          <w:color w:val="008200"/>
          <w:sz w:val="28"/>
          <w:szCs w:val="28"/>
          <w:u w:val="single"/>
          <w:lang w:eastAsia="ru-RU"/>
        </w:rPr>
        <w:t>постановлением Госстроя России от 27.09.2003 № 170</w:t>
      </w:r>
      <w:r w:rsidRPr="00924E0A">
        <w:rPr>
          <w:rFonts w:ascii="Times New Roman" w:eastAsia="Times New Roman" w:hAnsi="Times New Roman"/>
          <w:sz w:val="28"/>
          <w:szCs w:val="28"/>
          <w:lang w:eastAsia="ru-RU"/>
        </w:rPr>
        <w:t xml:space="preserve">. </w:t>
      </w:r>
    </w:p>
    <w:p w:rsidR="005B2FA8" w:rsidRPr="00924E0A" w:rsidRDefault="005B2FA8" w:rsidP="00924E0A">
      <w:pPr>
        <w:spacing w:after="0" w:line="300" w:lineRule="atLeast"/>
        <w:jc w:val="both"/>
        <w:rPr>
          <w:rFonts w:ascii="Times New Roman" w:eastAsia="Times New Roman" w:hAnsi="Times New Roman"/>
          <w:sz w:val="28"/>
          <w:szCs w:val="28"/>
          <w:lang w:eastAsia="ru-RU"/>
        </w:rPr>
      </w:pPr>
      <w:r w:rsidRPr="00924E0A">
        <w:rPr>
          <w:rFonts w:ascii="Times New Roman" w:eastAsia="Times New Roman" w:hAnsi="Times New Roman"/>
          <w:sz w:val="28"/>
          <w:szCs w:val="28"/>
          <w:lang w:eastAsia="ru-RU"/>
        </w:rPr>
        <w:lastRenderedPageBreak/>
        <w:t xml:space="preserve">Текущий ремонт рекомендуется проводить в пределах трех-пяти лет с учетом группы капитальности здания, физического износа и местных условий. Такой позиции придерживаются и суды: Третий арбитражный апелляционный суд — постановление от 11.01.2016 </w:t>
      </w:r>
      <w:r w:rsidRPr="00924E0A">
        <w:rPr>
          <w:rFonts w:ascii="Times New Roman" w:eastAsia="Times New Roman" w:hAnsi="Times New Roman"/>
          <w:color w:val="008200"/>
          <w:sz w:val="28"/>
          <w:szCs w:val="28"/>
          <w:u w:val="single"/>
          <w:lang w:eastAsia="ru-RU"/>
        </w:rPr>
        <w:t>№ 03АП-6271/2015</w:t>
      </w:r>
      <w:r w:rsidRPr="00924E0A">
        <w:rPr>
          <w:rFonts w:ascii="Times New Roman" w:eastAsia="Times New Roman" w:hAnsi="Times New Roman"/>
          <w:sz w:val="28"/>
          <w:szCs w:val="28"/>
          <w:lang w:eastAsia="ru-RU"/>
        </w:rPr>
        <w:t xml:space="preserve">, </w:t>
      </w:r>
      <w:r w:rsidRPr="00924E0A">
        <w:rPr>
          <w:rFonts w:ascii="Times New Roman" w:eastAsia="Times New Roman" w:hAnsi="Times New Roman"/>
          <w:color w:val="008200"/>
          <w:sz w:val="28"/>
          <w:szCs w:val="28"/>
          <w:u w:val="single"/>
          <w:lang w:eastAsia="ru-RU"/>
        </w:rPr>
        <w:t>А74-5848/2015</w:t>
      </w:r>
      <w:r w:rsidRPr="00924E0A">
        <w:rPr>
          <w:rFonts w:ascii="Times New Roman" w:eastAsia="Times New Roman" w:hAnsi="Times New Roman"/>
          <w:sz w:val="28"/>
          <w:szCs w:val="28"/>
          <w:lang w:eastAsia="ru-RU"/>
        </w:rPr>
        <w:t xml:space="preserve">; Арбитражный суд Ивановской области — </w:t>
      </w:r>
      <w:r w:rsidRPr="00924E0A">
        <w:rPr>
          <w:rFonts w:ascii="Times New Roman" w:eastAsia="Times New Roman" w:hAnsi="Times New Roman"/>
          <w:color w:val="008200"/>
          <w:sz w:val="28"/>
          <w:szCs w:val="28"/>
          <w:u w:val="single"/>
          <w:lang w:eastAsia="ru-RU"/>
        </w:rPr>
        <w:t>решение от 11.12.2015 № А17-6243/2015</w:t>
      </w:r>
      <w:r w:rsidRPr="00924E0A">
        <w:rPr>
          <w:rFonts w:ascii="Times New Roman" w:eastAsia="Times New Roman" w:hAnsi="Times New Roman"/>
          <w:sz w:val="28"/>
          <w:szCs w:val="28"/>
          <w:lang w:eastAsia="ru-RU"/>
        </w:rPr>
        <w:t xml:space="preserve">; Арбитражный суд Республики Татарстан — </w:t>
      </w:r>
      <w:r w:rsidRPr="00924E0A">
        <w:rPr>
          <w:rFonts w:ascii="Times New Roman" w:eastAsia="Times New Roman" w:hAnsi="Times New Roman"/>
          <w:color w:val="008200"/>
          <w:sz w:val="28"/>
          <w:szCs w:val="28"/>
          <w:u w:val="single"/>
          <w:lang w:eastAsia="ru-RU"/>
        </w:rPr>
        <w:t>решение от 14.12.2015 № А65-21187/2015</w:t>
      </w:r>
      <w:r w:rsidRPr="00924E0A">
        <w:rPr>
          <w:rFonts w:ascii="Times New Roman" w:eastAsia="Times New Roman" w:hAnsi="Times New Roman"/>
          <w:sz w:val="28"/>
          <w:szCs w:val="28"/>
          <w:lang w:eastAsia="ru-RU"/>
        </w:rPr>
        <w:t xml:space="preserve">. </w:t>
      </w:r>
    </w:p>
    <w:p w:rsidR="00924E0A" w:rsidRPr="00924E0A" w:rsidRDefault="00924E0A" w:rsidP="00924E0A">
      <w:pPr>
        <w:keepNext/>
        <w:spacing w:before="240" w:after="0" w:line="440" w:lineRule="atLeast"/>
        <w:jc w:val="both"/>
        <w:outlineLvl w:val="1"/>
        <w:rPr>
          <w:rFonts w:ascii="Times New Roman" w:eastAsia="Times New Roman" w:hAnsi="Times New Roman"/>
          <w:b/>
          <w:bCs/>
          <w:color w:val="002060"/>
          <w:sz w:val="36"/>
          <w:szCs w:val="36"/>
          <w:u w:val="single"/>
          <w:lang w:eastAsia="ru-RU"/>
        </w:rPr>
      </w:pPr>
      <w:r w:rsidRPr="00924E0A">
        <w:rPr>
          <w:rFonts w:ascii="Times New Roman" w:eastAsia="Times New Roman" w:hAnsi="Times New Roman"/>
          <w:b/>
          <w:bCs/>
          <w:color w:val="002060"/>
          <w:sz w:val="36"/>
          <w:szCs w:val="36"/>
          <w:u w:val="single"/>
          <w:lang w:eastAsia="ru-RU"/>
        </w:rPr>
        <w:t>-Как узнать, включена ли придомовая территория в состав общего имущества?</w:t>
      </w:r>
    </w:p>
    <w:p w:rsidR="00924E0A" w:rsidRPr="00924E0A" w:rsidRDefault="00924E0A" w:rsidP="00924E0A">
      <w:pPr>
        <w:spacing w:after="0" w:line="300" w:lineRule="atLeast"/>
        <w:jc w:val="both"/>
        <w:rPr>
          <w:rFonts w:ascii="Times New Roman" w:eastAsia="Times New Roman" w:hAnsi="Times New Roman"/>
          <w:sz w:val="28"/>
          <w:szCs w:val="28"/>
          <w:lang w:eastAsia="ru-RU"/>
        </w:rPr>
      </w:pPr>
      <w:r w:rsidRPr="00924E0A">
        <w:rPr>
          <w:rFonts w:ascii="Times New Roman" w:eastAsia="Times New Roman" w:hAnsi="Times New Roman"/>
          <w:sz w:val="28"/>
          <w:szCs w:val="28"/>
          <w:lang w:eastAsia="ru-RU"/>
        </w:rPr>
        <w:t>Есть два способа узнать статус придомовой территории:</w:t>
      </w:r>
    </w:p>
    <w:p w:rsidR="00924E0A" w:rsidRPr="00924E0A" w:rsidRDefault="00924E0A" w:rsidP="00924E0A">
      <w:pPr>
        <w:numPr>
          <w:ilvl w:val="0"/>
          <w:numId w:val="8"/>
        </w:numPr>
        <w:spacing w:after="0" w:line="300" w:lineRule="atLeast"/>
        <w:jc w:val="both"/>
        <w:rPr>
          <w:rFonts w:ascii="Times New Roman" w:eastAsia="Times New Roman" w:hAnsi="Times New Roman"/>
          <w:sz w:val="28"/>
          <w:szCs w:val="28"/>
          <w:lang w:eastAsia="ru-RU"/>
        </w:rPr>
      </w:pPr>
      <w:r w:rsidRPr="00924E0A">
        <w:rPr>
          <w:rFonts w:ascii="Times New Roman" w:eastAsia="Times New Roman" w:hAnsi="Times New Roman"/>
          <w:sz w:val="28"/>
          <w:szCs w:val="28"/>
          <w:lang w:eastAsia="ru-RU"/>
        </w:rPr>
        <w:t>обратиться с запросом в </w:t>
      </w:r>
      <w:proofErr w:type="spellStart"/>
      <w:r w:rsidRPr="00924E0A">
        <w:rPr>
          <w:rFonts w:ascii="Times New Roman" w:eastAsia="Times New Roman" w:hAnsi="Times New Roman"/>
          <w:sz w:val="28"/>
          <w:szCs w:val="28"/>
          <w:lang w:eastAsia="ru-RU"/>
        </w:rPr>
        <w:t>Росреестр</w:t>
      </w:r>
      <w:proofErr w:type="spellEnd"/>
      <w:r w:rsidRPr="00924E0A">
        <w:rPr>
          <w:rFonts w:ascii="Times New Roman" w:eastAsia="Times New Roman" w:hAnsi="Times New Roman"/>
          <w:sz w:val="28"/>
          <w:szCs w:val="28"/>
          <w:lang w:eastAsia="ru-RU"/>
        </w:rPr>
        <w:t>;</w:t>
      </w:r>
    </w:p>
    <w:p w:rsidR="00924E0A" w:rsidRPr="00924E0A" w:rsidRDefault="00924E0A" w:rsidP="00924E0A">
      <w:pPr>
        <w:numPr>
          <w:ilvl w:val="0"/>
          <w:numId w:val="8"/>
        </w:numPr>
        <w:spacing w:after="0" w:line="300" w:lineRule="atLeast"/>
        <w:jc w:val="both"/>
        <w:rPr>
          <w:rFonts w:ascii="Times New Roman" w:eastAsia="Times New Roman" w:hAnsi="Times New Roman"/>
          <w:sz w:val="28"/>
          <w:szCs w:val="28"/>
          <w:lang w:eastAsia="ru-RU"/>
        </w:rPr>
      </w:pPr>
      <w:r w:rsidRPr="00924E0A">
        <w:rPr>
          <w:rFonts w:ascii="Times New Roman" w:eastAsia="Times New Roman" w:hAnsi="Times New Roman"/>
          <w:sz w:val="28"/>
          <w:szCs w:val="28"/>
          <w:lang w:eastAsia="ru-RU"/>
        </w:rPr>
        <w:t xml:space="preserve">самостоятельно посмотреть принадлежность земельного участка под МКД в Государственной публичной кадастровой карте в сети интернет: </w:t>
      </w:r>
      <w:r w:rsidRPr="00924E0A">
        <w:rPr>
          <w:rFonts w:ascii="Times New Roman" w:eastAsia="Times New Roman" w:hAnsi="Times New Roman"/>
          <w:i/>
          <w:iCs/>
          <w:sz w:val="28"/>
          <w:szCs w:val="28"/>
          <w:lang w:eastAsia="ru-RU"/>
        </w:rPr>
        <w:t>pkk5.rosreestr.ru</w:t>
      </w:r>
      <w:r w:rsidRPr="00924E0A">
        <w:rPr>
          <w:rFonts w:ascii="Times New Roman" w:eastAsia="Times New Roman" w:hAnsi="Times New Roman"/>
          <w:sz w:val="28"/>
          <w:szCs w:val="28"/>
          <w:lang w:eastAsia="ru-RU"/>
        </w:rPr>
        <w:t xml:space="preserve">. Этот ресурс содержит сведения о размере земельного участка, форме собственности, виде установленного пользования. </w:t>
      </w:r>
    </w:p>
    <w:p w:rsidR="00924E0A" w:rsidRPr="00924E0A" w:rsidRDefault="00924E0A" w:rsidP="00924E0A">
      <w:pPr>
        <w:spacing w:after="0" w:line="300" w:lineRule="atLeast"/>
        <w:jc w:val="both"/>
        <w:rPr>
          <w:rFonts w:ascii="Times New Roman" w:eastAsia="Times New Roman" w:hAnsi="Times New Roman"/>
          <w:sz w:val="28"/>
          <w:szCs w:val="28"/>
          <w:lang w:eastAsia="ru-RU"/>
        </w:rPr>
      </w:pPr>
      <w:r w:rsidRPr="00924E0A">
        <w:rPr>
          <w:rFonts w:ascii="Times New Roman" w:eastAsia="Times New Roman" w:hAnsi="Times New Roman"/>
          <w:sz w:val="28"/>
          <w:szCs w:val="28"/>
          <w:lang w:eastAsia="ru-RU"/>
        </w:rPr>
        <w:t>Если земельный участок под МКД не сформировали и не поставили на кадастровый учет, его нельзя включить в состав общего имущества. Это следует из </w:t>
      </w:r>
      <w:r w:rsidRPr="00924E0A">
        <w:rPr>
          <w:rFonts w:ascii="Times New Roman" w:eastAsia="Times New Roman" w:hAnsi="Times New Roman"/>
          <w:color w:val="008200"/>
          <w:sz w:val="28"/>
          <w:szCs w:val="28"/>
          <w:u w:val="single"/>
          <w:lang w:eastAsia="ru-RU"/>
        </w:rPr>
        <w:t>части 5</w:t>
      </w:r>
      <w:r w:rsidRPr="00924E0A">
        <w:rPr>
          <w:rFonts w:ascii="Times New Roman" w:eastAsia="Times New Roman" w:hAnsi="Times New Roman"/>
          <w:sz w:val="28"/>
          <w:szCs w:val="28"/>
          <w:lang w:eastAsia="ru-RU"/>
        </w:rPr>
        <w:t xml:space="preserve"> статьи 16 Федерального закона от 29.12.2004 № 189-ФЗ «О введении в действие Жилищного кодекса Российской Федерации» (далее — Закон № 189-ФЗ). Чтобы сформировать земельный участок, любой собственник помещения в МКД может обратиться с заявлением в орган МСУ (</w:t>
      </w:r>
      <w:r w:rsidRPr="00924E0A">
        <w:rPr>
          <w:rFonts w:ascii="Times New Roman" w:eastAsia="Times New Roman" w:hAnsi="Times New Roman"/>
          <w:color w:val="008200"/>
          <w:sz w:val="28"/>
          <w:szCs w:val="28"/>
          <w:u w:val="single"/>
          <w:lang w:eastAsia="ru-RU"/>
        </w:rPr>
        <w:t>ч. 3 ст. 16 Закона № 189-ФЗ</w:t>
      </w:r>
      <w:r w:rsidRPr="00924E0A">
        <w:rPr>
          <w:rFonts w:ascii="Times New Roman" w:eastAsia="Times New Roman" w:hAnsi="Times New Roman"/>
          <w:sz w:val="28"/>
          <w:szCs w:val="28"/>
          <w:lang w:eastAsia="ru-RU"/>
        </w:rPr>
        <w:t xml:space="preserve">). </w:t>
      </w:r>
    </w:p>
    <w:p w:rsidR="00924E0A" w:rsidRPr="00924E0A" w:rsidRDefault="00924E0A" w:rsidP="00924E0A">
      <w:pPr>
        <w:keepNext/>
        <w:spacing w:before="240" w:after="0" w:line="440" w:lineRule="atLeast"/>
        <w:jc w:val="both"/>
        <w:outlineLvl w:val="1"/>
        <w:rPr>
          <w:rFonts w:ascii="Times New Roman" w:eastAsia="Times New Roman" w:hAnsi="Times New Roman"/>
          <w:b/>
          <w:bCs/>
          <w:color w:val="002060"/>
          <w:sz w:val="36"/>
          <w:szCs w:val="36"/>
          <w:u w:val="single"/>
          <w:lang w:eastAsia="ru-RU"/>
        </w:rPr>
      </w:pPr>
      <w:r w:rsidRPr="00924E0A">
        <w:rPr>
          <w:rFonts w:ascii="Times New Roman" w:eastAsia="Times New Roman" w:hAnsi="Times New Roman"/>
          <w:b/>
          <w:bCs/>
          <w:color w:val="002060"/>
          <w:sz w:val="36"/>
          <w:szCs w:val="36"/>
          <w:u w:val="single"/>
          <w:lang w:eastAsia="ru-RU"/>
        </w:rPr>
        <w:t xml:space="preserve">-УО должна по требованию собственника заменить ИПУ электроэнергии, который расположен в подъезде МКД? </w:t>
      </w:r>
    </w:p>
    <w:p w:rsidR="00924E0A" w:rsidRPr="00924E0A" w:rsidRDefault="00924E0A" w:rsidP="00924E0A">
      <w:pPr>
        <w:spacing w:after="0" w:line="300" w:lineRule="atLeast"/>
        <w:jc w:val="both"/>
        <w:rPr>
          <w:rFonts w:ascii="Times New Roman" w:eastAsia="Times New Roman" w:hAnsi="Times New Roman"/>
          <w:sz w:val="28"/>
          <w:szCs w:val="28"/>
          <w:lang w:eastAsia="ru-RU"/>
        </w:rPr>
      </w:pPr>
      <w:r w:rsidRPr="00924E0A">
        <w:rPr>
          <w:rFonts w:ascii="Times New Roman" w:eastAsia="Times New Roman" w:hAnsi="Times New Roman"/>
          <w:sz w:val="28"/>
          <w:szCs w:val="28"/>
          <w:lang w:eastAsia="ru-RU"/>
        </w:rPr>
        <w:t>Нет, не должна.</w:t>
      </w:r>
    </w:p>
    <w:p w:rsidR="00924E0A" w:rsidRPr="00924E0A" w:rsidRDefault="00924E0A" w:rsidP="00924E0A">
      <w:pPr>
        <w:spacing w:after="0" w:line="300" w:lineRule="atLeast"/>
        <w:jc w:val="both"/>
        <w:rPr>
          <w:rFonts w:ascii="Times New Roman" w:eastAsia="Times New Roman" w:hAnsi="Times New Roman"/>
          <w:sz w:val="28"/>
          <w:szCs w:val="28"/>
          <w:lang w:eastAsia="ru-RU"/>
        </w:rPr>
      </w:pPr>
      <w:r w:rsidRPr="00924E0A">
        <w:rPr>
          <w:rFonts w:ascii="Times New Roman" w:eastAsia="Times New Roman" w:hAnsi="Times New Roman"/>
          <w:sz w:val="28"/>
          <w:szCs w:val="28"/>
          <w:lang w:eastAsia="ru-RU"/>
        </w:rPr>
        <w:t>Объясните собственнику, что прибор учета индивидуальный, так как определяет объем потребленной электроэнергии по одной квартире. Место расположения ИПУ на его функцию не влияет. Такой вывод следует из </w:t>
      </w:r>
      <w:r w:rsidRPr="00924E0A">
        <w:rPr>
          <w:rFonts w:ascii="Times New Roman" w:eastAsia="Times New Roman" w:hAnsi="Times New Roman"/>
          <w:color w:val="008200"/>
          <w:sz w:val="28"/>
          <w:szCs w:val="28"/>
          <w:u w:val="single"/>
          <w:lang w:eastAsia="ru-RU"/>
        </w:rPr>
        <w:t>пункта 2</w:t>
      </w:r>
      <w:r w:rsidRPr="00924E0A">
        <w:rPr>
          <w:rFonts w:ascii="Times New Roman" w:eastAsia="Times New Roman" w:hAnsi="Times New Roman"/>
          <w:sz w:val="28"/>
          <w:szCs w:val="28"/>
          <w:lang w:eastAsia="ru-RU"/>
        </w:rPr>
        <w:t xml:space="preserve"> Правил предоставления коммунальных услуг (утв. </w:t>
      </w:r>
      <w:r w:rsidRPr="00924E0A">
        <w:rPr>
          <w:rFonts w:ascii="Times New Roman" w:eastAsia="Times New Roman" w:hAnsi="Times New Roman"/>
          <w:color w:val="008200"/>
          <w:sz w:val="28"/>
          <w:szCs w:val="28"/>
          <w:u w:val="single"/>
          <w:lang w:eastAsia="ru-RU"/>
        </w:rPr>
        <w:t>постановлением Правительства от 06.05.2011 № 354</w:t>
      </w:r>
      <w:r w:rsidRPr="00924E0A">
        <w:rPr>
          <w:rFonts w:ascii="Times New Roman" w:eastAsia="Times New Roman" w:hAnsi="Times New Roman"/>
          <w:sz w:val="28"/>
          <w:szCs w:val="28"/>
          <w:lang w:eastAsia="ru-RU"/>
        </w:rPr>
        <w:t xml:space="preserve">, далее — Правила № 354). </w:t>
      </w:r>
    </w:p>
    <w:p w:rsidR="00924E0A" w:rsidRPr="00924E0A" w:rsidRDefault="00924E0A" w:rsidP="00924E0A">
      <w:pPr>
        <w:spacing w:after="0" w:line="300" w:lineRule="atLeast"/>
        <w:jc w:val="both"/>
        <w:rPr>
          <w:rFonts w:ascii="Times New Roman" w:eastAsia="Times New Roman" w:hAnsi="Times New Roman"/>
          <w:sz w:val="28"/>
          <w:szCs w:val="28"/>
          <w:lang w:eastAsia="ru-RU"/>
        </w:rPr>
      </w:pPr>
      <w:r w:rsidRPr="00924E0A">
        <w:rPr>
          <w:rFonts w:ascii="Times New Roman" w:eastAsia="Times New Roman" w:hAnsi="Times New Roman"/>
          <w:sz w:val="28"/>
          <w:szCs w:val="28"/>
          <w:lang w:eastAsia="ru-RU"/>
        </w:rPr>
        <w:t>ИПУ устанавливаются за счет собственников помещений в МКД. Оснащение, ввод в эксплуатацию, надлежащую эксплуатацию и замену должен обеспечивать собственник помещения (</w:t>
      </w:r>
      <w:r w:rsidRPr="00924E0A">
        <w:rPr>
          <w:rFonts w:ascii="Times New Roman" w:eastAsia="Times New Roman" w:hAnsi="Times New Roman"/>
          <w:color w:val="008200"/>
          <w:sz w:val="28"/>
          <w:szCs w:val="28"/>
          <w:u w:val="single"/>
          <w:lang w:eastAsia="ru-RU"/>
        </w:rPr>
        <w:t>стр. 81</w:t>
      </w:r>
      <w:r w:rsidRPr="00924E0A">
        <w:rPr>
          <w:rFonts w:ascii="Times New Roman" w:eastAsia="Times New Roman" w:hAnsi="Times New Roman"/>
          <w:sz w:val="28"/>
          <w:szCs w:val="28"/>
          <w:lang w:eastAsia="ru-RU"/>
        </w:rPr>
        <w:t xml:space="preserve"> Правил № 354). </w:t>
      </w:r>
    </w:p>
    <w:p w:rsidR="00924E0A" w:rsidRPr="00924E0A" w:rsidRDefault="00924E0A" w:rsidP="00924E0A">
      <w:pPr>
        <w:keepNext/>
        <w:spacing w:before="240" w:after="0" w:line="440" w:lineRule="atLeast"/>
        <w:jc w:val="both"/>
        <w:outlineLvl w:val="1"/>
        <w:rPr>
          <w:rFonts w:ascii="Times New Roman" w:eastAsia="Times New Roman" w:hAnsi="Times New Roman"/>
          <w:b/>
          <w:bCs/>
          <w:color w:val="002060"/>
          <w:sz w:val="36"/>
          <w:szCs w:val="36"/>
          <w:u w:val="single"/>
          <w:lang w:eastAsia="ru-RU"/>
        </w:rPr>
      </w:pPr>
      <w:r w:rsidRPr="00924E0A">
        <w:rPr>
          <w:rFonts w:ascii="Times New Roman" w:eastAsia="Times New Roman" w:hAnsi="Times New Roman"/>
          <w:b/>
          <w:bCs/>
          <w:color w:val="002060"/>
          <w:sz w:val="36"/>
          <w:szCs w:val="36"/>
          <w:u w:val="single"/>
          <w:lang w:eastAsia="ru-RU"/>
        </w:rPr>
        <w:t xml:space="preserve">-УО нарушит лицензионные требования, если не заключит договор с региональным оператором на вывоз ТКО? </w:t>
      </w:r>
    </w:p>
    <w:p w:rsidR="005B2FA8" w:rsidRDefault="00924E0A" w:rsidP="00924E0A">
      <w:pPr>
        <w:spacing w:after="0" w:line="300" w:lineRule="atLeast"/>
        <w:jc w:val="both"/>
        <w:rPr>
          <w:rFonts w:ascii="Times New Roman" w:eastAsia="Times New Roman" w:hAnsi="Times New Roman"/>
          <w:sz w:val="28"/>
          <w:szCs w:val="28"/>
          <w:lang w:eastAsia="ru-RU"/>
        </w:rPr>
      </w:pPr>
      <w:r w:rsidRPr="00924E0A">
        <w:rPr>
          <w:rFonts w:ascii="Times New Roman" w:eastAsia="Times New Roman" w:hAnsi="Times New Roman"/>
          <w:sz w:val="28"/>
          <w:szCs w:val="28"/>
          <w:lang w:eastAsia="ru-RU"/>
        </w:rPr>
        <w:t>Да, это будет нарушением лицензионных требований. Управляющие организации не вправе отказываться от заключения договоров с регенератором по обращению с ТКО (</w:t>
      </w:r>
      <w:r w:rsidRPr="00924E0A">
        <w:rPr>
          <w:rFonts w:ascii="Times New Roman" w:eastAsia="Times New Roman" w:hAnsi="Times New Roman"/>
          <w:color w:val="008200"/>
          <w:sz w:val="28"/>
          <w:szCs w:val="28"/>
          <w:u w:val="single"/>
          <w:lang w:eastAsia="ru-RU"/>
        </w:rPr>
        <w:t>ч. 12 ст. 161 ЖК</w:t>
      </w:r>
      <w:r w:rsidRPr="00924E0A">
        <w:rPr>
          <w:rFonts w:ascii="Times New Roman" w:eastAsia="Times New Roman" w:hAnsi="Times New Roman"/>
          <w:sz w:val="28"/>
          <w:szCs w:val="28"/>
          <w:lang w:eastAsia="ru-RU"/>
        </w:rPr>
        <w:t>). Такое правило не распространяется на случай, когда собственники принимают решение о переходе на прямые договоры с регенератором (</w:t>
      </w:r>
      <w:r w:rsidRPr="00924E0A">
        <w:rPr>
          <w:rFonts w:ascii="Times New Roman" w:eastAsia="Times New Roman" w:hAnsi="Times New Roman"/>
          <w:color w:val="008200"/>
          <w:sz w:val="28"/>
          <w:szCs w:val="28"/>
          <w:u w:val="single"/>
          <w:lang w:eastAsia="ru-RU"/>
        </w:rPr>
        <w:t>п. 4.4 ч. 2 ст. 44 ЖК</w:t>
      </w:r>
      <w:r w:rsidRPr="00924E0A">
        <w:rPr>
          <w:rFonts w:ascii="Times New Roman" w:eastAsia="Times New Roman" w:hAnsi="Times New Roman"/>
          <w:sz w:val="28"/>
          <w:szCs w:val="28"/>
          <w:lang w:eastAsia="ru-RU"/>
        </w:rPr>
        <w:t xml:space="preserve">). </w:t>
      </w:r>
    </w:p>
    <w:p w:rsidR="00924E0A" w:rsidRDefault="00924E0A" w:rsidP="00924E0A">
      <w:pPr>
        <w:spacing w:after="0" w:line="300" w:lineRule="atLeast"/>
        <w:jc w:val="both"/>
        <w:rPr>
          <w:rFonts w:ascii="Times New Roman" w:eastAsia="Times New Roman" w:hAnsi="Times New Roman"/>
          <w:sz w:val="28"/>
          <w:szCs w:val="28"/>
          <w:lang w:eastAsia="ru-RU"/>
        </w:rPr>
      </w:pPr>
    </w:p>
    <w:p w:rsidR="00924E0A" w:rsidRPr="00924E0A" w:rsidRDefault="00924E0A" w:rsidP="00924E0A">
      <w:pPr>
        <w:spacing w:after="0" w:line="300" w:lineRule="atLeast"/>
        <w:jc w:val="both"/>
        <w:rPr>
          <w:rFonts w:ascii="Times New Roman" w:eastAsia="Times New Roman" w:hAnsi="Times New Roman"/>
          <w:color w:val="C00000"/>
          <w:sz w:val="28"/>
          <w:szCs w:val="28"/>
          <w:u w:val="single"/>
          <w:lang w:eastAsia="ru-RU"/>
        </w:rPr>
      </w:pPr>
      <w:r w:rsidRPr="00924E0A">
        <w:rPr>
          <w:rFonts w:ascii="Times New Roman" w:eastAsia="Times New Roman" w:hAnsi="Times New Roman"/>
          <w:color w:val="C00000"/>
          <w:sz w:val="28"/>
          <w:szCs w:val="28"/>
          <w:u w:val="single"/>
          <w:lang w:eastAsia="ru-RU"/>
        </w:rPr>
        <w:t>----------------------------------------------------------------------------------------------------------------</w:t>
      </w:r>
    </w:p>
    <w:p w:rsidR="00924E0A" w:rsidRPr="00924E0A" w:rsidRDefault="00924E0A" w:rsidP="00924E0A">
      <w:pPr>
        <w:spacing w:after="0" w:line="300" w:lineRule="atLeast"/>
        <w:jc w:val="both"/>
        <w:rPr>
          <w:rFonts w:ascii="Times New Roman" w:eastAsia="Times New Roman" w:hAnsi="Times New Roman"/>
          <w:color w:val="C00000"/>
          <w:sz w:val="28"/>
          <w:szCs w:val="28"/>
          <w:u w:val="single"/>
          <w:lang w:eastAsia="ru-RU"/>
        </w:rPr>
      </w:pPr>
    </w:p>
    <w:p w:rsidR="00924E0A" w:rsidRPr="00924E0A" w:rsidRDefault="00924E0A" w:rsidP="00924E0A">
      <w:pPr>
        <w:spacing w:after="0" w:line="300" w:lineRule="atLeast"/>
        <w:jc w:val="both"/>
        <w:rPr>
          <w:rFonts w:ascii="Times New Roman" w:eastAsia="Times New Roman" w:hAnsi="Times New Roman"/>
          <w:sz w:val="28"/>
          <w:szCs w:val="28"/>
          <w:lang w:eastAsia="ru-RU"/>
        </w:rPr>
      </w:pPr>
    </w:p>
    <w:p w:rsidR="005B2FA8" w:rsidRDefault="005B2FA8" w:rsidP="00CE6E31">
      <w:pPr>
        <w:autoSpaceDE w:val="0"/>
        <w:autoSpaceDN w:val="0"/>
        <w:adjustRightInd w:val="0"/>
        <w:spacing w:after="0" w:line="240" w:lineRule="auto"/>
        <w:ind w:firstLine="540"/>
        <w:jc w:val="center"/>
        <w:rPr>
          <w:rFonts w:ascii="Times New Roman" w:eastAsiaTheme="minorEastAsia" w:hAnsi="Times New Roman"/>
          <w:b/>
          <w:bCs/>
          <w:color w:val="C00000"/>
          <w:sz w:val="28"/>
          <w:szCs w:val="28"/>
          <w:u w:val="single"/>
        </w:rPr>
      </w:pPr>
    </w:p>
    <w:p w:rsidR="00CE6E31" w:rsidRPr="00CE6E31" w:rsidRDefault="00CE6E31" w:rsidP="00CE6E31">
      <w:pPr>
        <w:autoSpaceDE w:val="0"/>
        <w:autoSpaceDN w:val="0"/>
        <w:adjustRightInd w:val="0"/>
        <w:spacing w:after="0" w:line="240" w:lineRule="auto"/>
        <w:ind w:firstLine="540"/>
        <w:jc w:val="center"/>
        <w:rPr>
          <w:rFonts w:ascii="Times New Roman" w:eastAsiaTheme="minorEastAsia" w:hAnsi="Times New Roman"/>
          <w:b/>
          <w:bCs/>
          <w:color w:val="C00000"/>
          <w:sz w:val="28"/>
          <w:szCs w:val="28"/>
          <w:u w:val="single"/>
        </w:rPr>
      </w:pPr>
      <w:r w:rsidRPr="00CE6E31">
        <w:rPr>
          <w:rFonts w:ascii="Times New Roman" w:eastAsiaTheme="minorEastAsia" w:hAnsi="Times New Roman"/>
          <w:b/>
          <w:bCs/>
          <w:color w:val="C00000"/>
          <w:sz w:val="28"/>
          <w:szCs w:val="28"/>
          <w:u w:val="single"/>
        </w:rPr>
        <w:t>Настоящий Информационный бюллетень подготовлен Региональным отраслевым объединением работодателей Ассоциацией организаций жилищно-коммунального хозяйства Орловской области для специалистов предприятий-членов этой некоммерческой организации</w:t>
      </w:r>
    </w:p>
    <w:p w:rsidR="00CE6E31" w:rsidRPr="00CE6E31" w:rsidRDefault="00CE6E31" w:rsidP="00CE6E31">
      <w:pPr>
        <w:autoSpaceDE w:val="0"/>
        <w:autoSpaceDN w:val="0"/>
        <w:adjustRightInd w:val="0"/>
        <w:spacing w:after="0" w:line="240" w:lineRule="auto"/>
        <w:ind w:firstLine="540"/>
        <w:jc w:val="center"/>
        <w:rPr>
          <w:rFonts w:ascii="Times New Roman" w:eastAsiaTheme="minorEastAsia" w:hAnsi="Times New Roman"/>
          <w:b/>
          <w:bCs/>
          <w:color w:val="C00000"/>
          <w:sz w:val="28"/>
          <w:szCs w:val="28"/>
          <w:u w:val="single"/>
        </w:rPr>
      </w:pPr>
      <w:r w:rsidRPr="00CE6E31">
        <w:rPr>
          <w:rFonts w:ascii="Times New Roman" w:eastAsiaTheme="minorEastAsia" w:hAnsi="Times New Roman"/>
          <w:b/>
          <w:bCs/>
          <w:color w:val="C00000"/>
          <w:sz w:val="28"/>
          <w:szCs w:val="28"/>
          <w:u w:val="single"/>
        </w:rPr>
        <w:t>с использованием публикаций электронных изданий ООО «МЦФР-пресс»</w:t>
      </w:r>
    </w:p>
    <w:p w:rsidR="00CE6E31" w:rsidRPr="00CE6E31" w:rsidRDefault="00CE6E31" w:rsidP="00CE6E31">
      <w:pPr>
        <w:autoSpaceDE w:val="0"/>
        <w:autoSpaceDN w:val="0"/>
        <w:adjustRightInd w:val="0"/>
        <w:spacing w:after="0" w:line="240" w:lineRule="auto"/>
        <w:ind w:firstLine="540"/>
        <w:jc w:val="center"/>
        <w:rPr>
          <w:rFonts w:ascii="Times New Roman" w:eastAsiaTheme="minorEastAsia" w:hAnsi="Times New Roman"/>
          <w:b/>
          <w:bCs/>
          <w:color w:val="C00000"/>
          <w:sz w:val="28"/>
          <w:szCs w:val="28"/>
          <w:u w:val="single"/>
        </w:rPr>
      </w:pPr>
      <w:r w:rsidRPr="00CE6E31">
        <w:rPr>
          <w:rFonts w:ascii="Times New Roman" w:eastAsiaTheme="minorEastAsia" w:hAnsi="Times New Roman"/>
          <w:b/>
          <w:bCs/>
          <w:color w:val="C00000"/>
          <w:sz w:val="28"/>
          <w:szCs w:val="28"/>
          <w:u w:val="single"/>
        </w:rPr>
        <w:t>и информационных порталов Управление ЖКХ и Рос-Квартал.</w:t>
      </w:r>
    </w:p>
    <w:p w:rsidR="00CE6E31" w:rsidRPr="00CE6E31" w:rsidRDefault="00CE6E31" w:rsidP="00CE6E31">
      <w:pPr>
        <w:autoSpaceDE w:val="0"/>
        <w:autoSpaceDN w:val="0"/>
        <w:adjustRightInd w:val="0"/>
        <w:spacing w:after="0" w:line="240" w:lineRule="auto"/>
        <w:jc w:val="center"/>
        <w:rPr>
          <w:rFonts w:ascii="Times New Roman" w:eastAsiaTheme="minorEastAsia" w:hAnsi="Times New Roman"/>
          <w:b/>
          <w:color w:val="C00000"/>
          <w:sz w:val="28"/>
          <w:szCs w:val="28"/>
          <w:u w:val="single"/>
        </w:rPr>
      </w:pPr>
    </w:p>
    <w:p w:rsidR="00CE6E31" w:rsidRPr="00CE6E31" w:rsidRDefault="00CE6E31" w:rsidP="00CE6E31">
      <w:pPr>
        <w:autoSpaceDE w:val="0"/>
        <w:autoSpaceDN w:val="0"/>
        <w:adjustRightInd w:val="0"/>
        <w:spacing w:after="0" w:line="240" w:lineRule="auto"/>
        <w:ind w:firstLine="540"/>
        <w:jc w:val="center"/>
        <w:rPr>
          <w:rFonts w:ascii="Times New Roman" w:eastAsiaTheme="minorEastAsia" w:hAnsi="Times New Roman"/>
          <w:b/>
          <w:color w:val="C00000"/>
          <w:sz w:val="24"/>
          <w:szCs w:val="24"/>
        </w:rPr>
      </w:pPr>
      <w:r w:rsidRPr="00CE6E31">
        <w:rPr>
          <w:rFonts w:ascii="Times New Roman" w:eastAsiaTheme="minorEastAsia" w:hAnsi="Times New Roman"/>
          <w:b/>
          <w:color w:val="C00000"/>
          <w:sz w:val="24"/>
          <w:szCs w:val="24"/>
        </w:rPr>
        <w:t>г. Орёл</w:t>
      </w:r>
    </w:p>
    <w:p w:rsidR="00CE6E31" w:rsidRPr="00CE6E31" w:rsidRDefault="00CE6E31" w:rsidP="00CE6E31">
      <w:pPr>
        <w:autoSpaceDE w:val="0"/>
        <w:autoSpaceDN w:val="0"/>
        <w:adjustRightInd w:val="0"/>
        <w:spacing w:after="0" w:line="240" w:lineRule="auto"/>
        <w:ind w:firstLine="540"/>
        <w:jc w:val="center"/>
        <w:rPr>
          <w:rFonts w:ascii="Times New Roman" w:eastAsiaTheme="minorEastAsia" w:hAnsi="Times New Roman"/>
          <w:b/>
          <w:color w:val="C00000"/>
          <w:sz w:val="24"/>
          <w:szCs w:val="24"/>
        </w:rPr>
      </w:pPr>
      <w:r w:rsidRPr="00CE6E31">
        <w:rPr>
          <w:rFonts w:ascii="Times New Roman" w:eastAsiaTheme="minorEastAsia" w:hAnsi="Times New Roman"/>
          <w:b/>
          <w:color w:val="C00000"/>
          <w:sz w:val="24"/>
          <w:szCs w:val="24"/>
        </w:rPr>
        <w:t>2019 г.</w:t>
      </w:r>
    </w:p>
    <w:p w:rsidR="000A13D8" w:rsidRPr="009E166E" w:rsidRDefault="000A13D8" w:rsidP="00ED7531">
      <w:pPr>
        <w:spacing w:after="0"/>
        <w:jc w:val="both"/>
        <w:rPr>
          <w:rFonts w:ascii="Times New Roman" w:eastAsia="Times New Roman" w:hAnsi="Times New Roman"/>
          <w:sz w:val="28"/>
          <w:szCs w:val="28"/>
          <w:u w:val="single"/>
          <w:lang w:eastAsia="ru-RU"/>
        </w:rPr>
      </w:pPr>
    </w:p>
    <w:sectPr w:rsidR="000A13D8" w:rsidRPr="009E166E" w:rsidSect="00282366">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FA8" w:rsidRDefault="005B2FA8" w:rsidP="00C50F07">
      <w:pPr>
        <w:spacing w:after="0" w:line="240" w:lineRule="auto"/>
      </w:pPr>
      <w:r>
        <w:separator/>
      </w:r>
    </w:p>
  </w:endnote>
  <w:endnote w:type="continuationSeparator" w:id="0">
    <w:p w:rsidR="005B2FA8" w:rsidRDefault="005B2FA8" w:rsidP="00C50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RobotoRegular">
    <w:altName w:val="Times New Roman"/>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972508"/>
      <w:docPartObj>
        <w:docPartGallery w:val="Page Numbers (Bottom of Page)"/>
        <w:docPartUnique/>
      </w:docPartObj>
    </w:sdtPr>
    <w:sdtEndPr/>
    <w:sdtContent>
      <w:p w:rsidR="005B2FA8" w:rsidRDefault="005B2FA8">
        <w:pPr>
          <w:pStyle w:val="a7"/>
          <w:jc w:val="center"/>
        </w:pPr>
        <w:r>
          <w:fldChar w:fldCharType="begin"/>
        </w:r>
        <w:r>
          <w:instrText>PAGE   \* MERGEFORMAT</w:instrText>
        </w:r>
        <w:r>
          <w:fldChar w:fldCharType="separate"/>
        </w:r>
        <w:r w:rsidR="00EB5299">
          <w:rPr>
            <w:noProof/>
          </w:rPr>
          <w:t>21</w:t>
        </w:r>
        <w:r>
          <w:fldChar w:fldCharType="end"/>
        </w:r>
      </w:p>
    </w:sdtContent>
  </w:sdt>
  <w:p w:rsidR="005B2FA8" w:rsidRDefault="005B2FA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FA8" w:rsidRDefault="005B2FA8" w:rsidP="00C50F07">
      <w:pPr>
        <w:spacing w:after="0" w:line="240" w:lineRule="auto"/>
      </w:pPr>
      <w:r>
        <w:separator/>
      </w:r>
    </w:p>
  </w:footnote>
  <w:footnote w:type="continuationSeparator" w:id="0">
    <w:p w:rsidR="005B2FA8" w:rsidRDefault="005B2FA8" w:rsidP="00C50F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5F4059D"/>
    <w:multiLevelType w:val="hybridMultilevel"/>
    <w:tmpl w:val="6074C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242166"/>
    <w:multiLevelType w:val="hybridMultilevel"/>
    <w:tmpl w:val="387069F6"/>
    <w:lvl w:ilvl="0" w:tplc="6672ACD6">
      <w:start w:val="7"/>
      <w:numFmt w:val="decimal"/>
      <w:lvlText w:val="%1."/>
      <w:lvlJc w:val="left"/>
      <w:pPr>
        <w:ind w:left="862" w:hanging="360"/>
      </w:pPr>
      <w:rPr>
        <w:rFonts w:eastAsia="Times New Roman" w:hint="default"/>
        <w:u w:val="none"/>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15:restartNumberingAfterBreak="0">
    <w:nsid w:val="1D5B5D4B"/>
    <w:multiLevelType w:val="hybridMultilevel"/>
    <w:tmpl w:val="0FF4463E"/>
    <w:lvl w:ilvl="0" w:tplc="4A8C4AF8">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F8979BF"/>
    <w:multiLevelType w:val="hybridMultilevel"/>
    <w:tmpl w:val="C1962058"/>
    <w:lvl w:ilvl="0" w:tplc="4A8C4AF8">
      <w:start w:val="1"/>
      <w:numFmt w:val="decimal"/>
      <w:lvlText w:val="%1."/>
      <w:lvlJc w:val="left"/>
      <w:pPr>
        <w:ind w:left="360" w:hanging="360"/>
      </w:pPr>
      <w:rPr>
        <w:b/>
      </w:r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10" w15:restartNumberingAfterBreak="0">
    <w:nsid w:val="3B5A30A9"/>
    <w:multiLevelType w:val="hybridMultilevel"/>
    <w:tmpl w:val="98101E0C"/>
    <w:lvl w:ilvl="0" w:tplc="47EA2924">
      <w:start w:val="7"/>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9"/>
  </w:num>
  <w:num w:numId="2">
    <w:abstractNumId w:val="6"/>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88C"/>
    <w:rsid w:val="000A13D8"/>
    <w:rsid w:val="00116835"/>
    <w:rsid w:val="001210BB"/>
    <w:rsid w:val="002304B7"/>
    <w:rsid w:val="00282366"/>
    <w:rsid w:val="00451CB7"/>
    <w:rsid w:val="00501844"/>
    <w:rsid w:val="005B2FA8"/>
    <w:rsid w:val="005C2385"/>
    <w:rsid w:val="006F7230"/>
    <w:rsid w:val="00774FAB"/>
    <w:rsid w:val="00786B05"/>
    <w:rsid w:val="00924E0A"/>
    <w:rsid w:val="009E166E"/>
    <w:rsid w:val="00B1288C"/>
    <w:rsid w:val="00C50F07"/>
    <w:rsid w:val="00CE6E31"/>
    <w:rsid w:val="00D1677A"/>
    <w:rsid w:val="00EB5299"/>
    <w:rsid w:val="00ED7531"/>
    <w:rsid w:val="00F90314"/>
    <w:rsid w:val="00FC6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chartTrackingRefBased/>
  <w15:docId w15:val="{51F08670-F0C1-4286-97D3-C6899454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366"/>
    <w:pPr>
      <w:spacing w:line="256" w:lineRule="auto"/>
    </w:pPr>
    <w:rPr>
      <w:rFonts w:ascii="Calibri" w:eastAsia="Calibri" w:hAnsi="Calibri" w:cs="Times New Roman"/>
    </w:rPr>
  </w:style>
  <w:style w:type="paragraph" w:styleId="2">
    <w:name w:val="heading 2"/>
    <w:basedOn w:val="a"/>
    <w:next w:val="a"/>
    <w:link w:val="20"/>
    <w:uiPriority w:val="9"/>
    <w:semiHidden/>
    <w:unhideWhenUsed/>
    <w:qFormat/>
    <w:rsid w:val="00FC6A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0A13D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
    <w:semiHidden/>
    <w:unhideWhenUsed/>
    <w:qFormat/>
    <w:rsid w:val="006F723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2366"/>
    <w:pPr>
      <w:ind w:left="720"/>
      <w:contextualSpacing/>
    </w:pPr>
  </w:style>
  <w:style w:type="paragraph" w:styleId="a4">
    <w:name w:val="Normal (Web)"/>
    <w:basedOn w:val="a"/>
    <w:uiPriority w:val="99"/>
    <w:semiHidden/>
    <w:unhideWhenUsed/>
    <w:rsid w:val="00282366"/>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C50F0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50F07"/>
    <w:rPr>
      <w:rFonts w:ascii="Calibri" w:eastAsia="Calibri" w:hAnsi="Calibri" w:cs="Times New Roman"/>
    </w:rPr>
  </w:style>
  <w:style w:type="paragraph" w:styleId="a7">
    <w:name w:val="footer"/>
    <w:basedOn w:val="a"/>
    <w:link w:val="a8"/>
    <w:uiPriority w:val="99"/>
    <w:unhideWhenUsed/>
    <w:rsid w:val="00C50F0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50F07"/>
    <w:rPr>
      <w:rFonts w:ascii="Calibri" w:eastAsia="Calibri" w:hAnsi="Calibri" w:cs="Times New Roman"/>
    </w:rPr>
  </w:style>
  <w:style w:type="character" w:customStyle="1" w:styleId="20">
    <w:name w:val="Заголовок 2 Знак"/>
    <w:basedOn w:val="a0"/>
    <w:link w:val="2"/>
    <w:uiPriority w:val="9"/>
    <w:semiHidden/>
    <w:rsid w:val="00FC6ACA"/>
    <w:rPr>
      <w:rFonts w:asciiTheme="majorHAnsi" w:eastAsiaTheme="majorEastAsia" w:hAnsiTheme="majorHAnsi" w:cstheme="majorBidi"/>
      <w:color w:val="2E74B5" w:themeColor="accent1" w:themeShade="BF"/>
      <w:sz w:val="26"/>
      <w:szCs w:val="26"/>
    </w:rPr>
  </w:style>
  <w:style w:type="character" w:customStyle="1" w:styleId="60">
    <w:name w:val="Заголовок 6 Знак"/>
    <w:basedOn w:val="a0"/>
    <w:link w:val="6"/>
    <w:uiPriority w:val="9"/>
    <w:semiHidden/>
    <w:rsid w:val="006F7230"/>
    <w:rPr>
      <w:rFonts w:asciiTheme="majorHAnsi" w:eastAsiaTheme="majorEastAsia" w:hAnsiTheme="majorHAnsi" w:cstheme="majorBidi"/>
      <w:color w:val="1F4D78" w:themeColor="accent1" w:themeShade="7F"/>
    </w:rPr>
  </w:style>
  <w:style w:type="character" w:styleId="a9">
    <w:name w:val="Hyperlink"/>
    <w:basedOn w:val="a0"/>
    <w:uiPriority w:val="99"/>
    <w:unhideWhenUsed/>
    <w:rsid w:val="000A13D8"/>
    <w:rPr>
      <w:color w:val="0563C1" w:themeColor="hyperlink"/>
      <w:u w:val="single"/>
    </w:rPr>
  </w:style>
  <w:style w:type="character" w:customStyle="1" w:styleId="40">
    <w:name w:val="Заголовок 4 Знак"/>
    <w:basedOn w:val="a0"/>
    <w:link w:val="4"/>
    <w:uiPriority w:val="9"/>
    <w:semiHidden/>
    <w:rsid w:val="000A13D8"/>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07629">
      <w:bodyDiv w:val="1"/>
      <w:marLeft w:val="0"/>
      <w:marRight w:val="0"/>
      <w:marTop w:val="0"/>
      <w:marBottom w:val="0"/>
      <w:divBdr>
        <w:top w:val="none" w:sz="0" w:space="0" w:color="auto"/>
        <w:left w:val="none" w:sz="0" w:space="0" w:color="auto"/>
        <w:bottom w:val="none" w:sz="0" w:space="0" w:color="auto"/>
        <w:right w:val="none" w:sz="0" w:space="0" w:color="auto"/>
      </w:divBdr>
      <w:divsChild>
        <w:div w:id="639773112">
          <w:marLeft w:val="0"/>
          <w:marRight w:val="0"/>
          <w:marTop w:val="0"/>
          <w:marBottom w:val="0"/>
          <w:divBdr>
            <w:top w:val="none" w:sz="0" w:space="0" w:color="auto"/>
            <w:left w:val="none" w:sz="0" w:space="0" w:color="auto"/>
            <w:bottom w:val="none" w:sz="0" w:space="0" w:color="auto"/>
            <w:right w:val="none" w:sz="0" w:space="0" w:color="auto"/>
          </w:divBdr>
        </w:div>
      </w:divsChild>
    </w:div>
    <w:div w:id="338780649">
      <w:bodyDiv w:val="1"/>
      <w:marLeft w:val="0"/>
      <w:marRight w:val="0"/>
      <w:marTop w:val="0"/>
      <w:marBottom w:val="0"/>
      <w:divBdr>
        <w:top w:val="none" w:sz="0" w:space="0" w:color="auto"/>
        <w:left w:val="none" w:sz="0" w:space="0" w:color="auto"/>
        <w:bottom w:val="none" w:sz="0" w:space="0" w:color="auto"/>
        <w:right w:val="none" w:sz="0" w:space="0" w:color="auto"/>
      </w:divBdr>
    </w:div>
    <w:div w:id="1230729027">
      <w:bodyDiv w:val="1"/>
      <w:marLeft w:val="0"/>
      <w:marRight w:val="0"/>
      <w:marTop w:val="0"/>
      <w:marBottom w:val="0"/>
      <w:divBdr>
        <w:top w:val="none" w:sz="0" w:space="0" w:color="auto"/>
        <w:left w:val="none" w:sz="0" w:space="0" w:color="auto"/>
        <w:bottom w:val="none" w:sz="0" w:space="0" w:color="auto"/>
        <w:right w:val="none" w:sz="0" w:space="0" w:color="auto"/>
      </w:divBdr>
      <w:divsChild>
        <w:div w:id="1522164771">
          <w:marLeft w:val="0"/>
          <w:marRight w:val="0"/>
          <w:marTop w:val="0"/>
          <w:marBottom w:val="0"/>
          <w:divBdr>
            <w:top w:val="none" w:sz="0" w:space="0" w:color="auto"/>
            <w:left w:val="none" w:sz="0" w:space="0" w:color="auto"/>
            <w:bottom w:val="none" w:sz="0" w:space="0" w:color="auto"/>
            <w:right w:val="none" w:sz="0" w:space="0" w:color="auto"/>
          </w:divBdr>
        </w:div>
      </w:divsChild>
    </w:div>
    <w:div w:id="1856576022">
      <w:bodyDiv w:val="1"/>
      <w:marLeft w:val="0"/>
      <w:marRight w:val="0"/>
      <w:marTop w:val="0"/>
      <w:marBottom w:val="0"/>
      <w:divBdr>
        <w:top w:val="none" w:sz="0" w:space="0" w:color="auto"/>
        <w:left w:val="none" w:sz="0" w:space="0" w:color="auto"/>
        <w:bottom w:val="none" w:sz="0" w:space="0" w:color="auto"/>
        <w:right w:val="none" w:sz="0" w:space="0" w:color="auto"/>
      </w:divBdr>
      <w:divsChild>
        <w:div w:id="1438141902">
          <w:marLeft w:val="0"/>
          <w:marRight w:val="0"/>
          <w:marTop w:val="0"/>
          <w:marBottom w:val="0"/>
          <w:divBdr>
            <w:top w:val="none" w:sz="0" w:space="0" w:color="auto"/>
            <w:left w:val="none" w:sz="0" w:space="0" w:color="auto"/>
            <w:bottom w:val="none" w:sz="0" w:space="0" w:color="auto"/>
            <w:right w:val="none" w:sz="0" w:space="0" w:color="auto"/>
          </w:divBdr>
        </w:div>
      </w:divsChild>
    </w:div>
    <w:div w:id="187557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38</Pages>
  <Words>13432</Words>
  <Characters>76569</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Михайлов</dc:creator>
  <cp:keywords/>
  <dc:description/>
  <cp:lastModifiedBy>Игорь Михайлов</cp:lastModifiedBy>
  <cp:revision>11</cp:revision>
  <dcterms:created xsi:type="dcterms:W3CDTF">2019-03-06T14:29:00Z</dcterms:created>
  <dcterms:modified xsi:type="dcterms:W3CDTF">2019-03-31T15:36:00Z</dcterms:modified>
</cp:coreProperties>
</file>